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023" w:rsidRPr="00426D30" w:rsidRDefault="00924023" w:rsidP="00924023">
      <w:pPr>
        <w:pStyle w:val="1"/>
        <w:spacing w:before="0" w:after="0"/>
        <w:contextualSpacing/>
        <w:rPr>
          <w:rFonts w:ascii="PT Astra Serif" w:hAnsi="PT Astra Serif"/>
          <w:b/>
          <w:sz w:val="28"/>
          <w:szCs w:val="28"/>
        </w:rPr>
      </w:pPr>
      <w:r w:rsidRPr="00426D30">
        <w:rPr>
          <w:rFonts w:ascii="PT Astra Serif" w:hAnsi="PT Astra Serif"/>
          <w:noProof/>
        </w:rPr>
        <w:drawing>
          <wp:inline distT="0" distB="0" distL="0" distR="0" wp14:anchorId="6A1B2B2F" wp14:editId="2F548A49">
            <wp:extent cx="1585732" cy="13021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032" t="37796" r="65321" b="19603"/>
                    <a:stretch/>
                  </pic:blipFill>
                  <pic:spPr bwMode="auto">
                    <a:xfrm>
                      <a:off x="0" y="0"/>
                      <a:ext cx="1600836" cy="1314555"/>
                    </a:xfrm>
                    <a:prstGeom prst="rect">
                      <a:avLst/>
                    </a:prstGeom>
                    <a:ln>
                      <a:noFill/>
                    </a:ln>
                    <a:extLst>
                      <a:ext uri="{53640926-AAD7-44D8-BBD7-CCE9431645EC}">
                        <a14:shadowObscured xmlns:a14="http://schemas.microsoft.com/office/drawing/2010/main"/>
                      </a:ext>
                    </a:extLst>
                  </pic:spPr>
                </pic:pic>
              </a:graphicData>
            </a:graphic>
          </wp:inline>
        </w:drawing>
      </w:r>
      <w:r w:rsidRPr="00426D30">
        <w:rPr>
          <w:rFonts w:ascii="PT Astra Serif" w:hAnsi="PT Astra Serif"/>
          <w:noProof/>
        </w:rPr>
        <w:drawing>
          <wp:inline distT="0" distB="0" distL="0" distR="0" wp14:anchorId="5949CEB0" wp14:editId="7F8B0A4E">
            <wp:extent cx="3773347" cy="13021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543" t="28992" r="7112" b="18899"/>
                    <a:stretch/>
                  </pic:blipFill>
                  <pic:spPr bwMode="auto">
                    <a:xfrm>
                      <a:off x="0" y="0"/>
                      <a:ext cx="3781342" cy="1304910"/>
                    </a:xfrm>
                    <a:prstGeom prst="rect">
                      <a:avLst/>
                    </a:prstGeom>
                    <a:ln>
                      <a:noFill/>
                    </a:ln>
                    <a:extLst>
                      <a:ext uri="{53640926-AAD7-44D8-BBD7-CCE9431645EC}">
                        <a14:shadowObscured xmlns:a14="http://schemas.microsoft.com/office/drawing/2010/main"/>
                      </a:ext>
                    </a:extLst>
                  </pic:spPr>
                </pic:pic>
              </a:graphicData>
            </a:graphic>
          </wp:inline>
        </w:drawing>
      </w:r>
      <w:r w:rsidRPr="00426D30">
        <w:rPr>
          <w:rFonts w:ascii="PT Astra Serif" w:hAnsi="PT Astra Serif"/>
          <w:noProof/>
        </w:rPr>
        <w:drawing>
          <wp:inline distT="0" distB="0" distL="0" distR="0" wp14:anchorId="14174069" wp14:editId="5B0EA92D">
            <wp:extent cx="1429474" cy="1255853"/>
            <wp:effectExtent l="0" t="0" r="0" b="1905"/>
            <wp:docPr id="13"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rotWithShape="1">
                    <a:blip r:embed="rId10"/>
                    <a:srcRect l="64860" t="42580" r="7692" b="11421"/>
                    <a:stretch/>
                  </pic:blipFill>
                  <pic:spPr bwMode="auto">
                    <a:xfrm>
                      <a:off x="0" y="0"/>
                      <a:ext cx="1431000" cy="1257194"/>
                    </a:xfrm>
                    <a:prstGeom prst="rect">
                      <a:avLst/>
                    </a:prstGeom>
                    <a:ln>
                      <a:noFill/>
                    </a:ln>
                    <a:extLst>
                      <a:ext uri="{53640926-AAD7-44D8-BBD7-CCE9431645EC}">
                        <a14:shadowObscured xmlns:a14="http://schemas.microsoft.com/office/drawing/2010/main"/>
                      </a:ext>
                    </a:extLst>
                  </pic:spPr>
                </pic:pic>
              </a:graphicData>
            </a:graphic>
          </wp:inline>
        </w:drawing>
      </w:r>
    </w:p>
    <w:p w:rsidR="00F47338" w:rsidRPr="00426D30" w:rsidRDefault="00F47338" w:rsidP="007C5589">
      <w:pPr>
        <w:pStyle w:val="1"/>
        <w:spacing w:before="0" w:after="0"/>
        <w:contextualSpacing/>
        <w:jc w:val="center"/>
        <w:rPr>
          <w:rFonts w:ascii="PT Astra Serif" w:hAnsi="PT Astra Serif"/>
          <w:b/>
          <w:sz w:val="28"/>
          <w:szCs w:val="28"/>
        </w:rPr>
      </w:pPr>
    </w:p>
    <w:tbl>
      <w:tblPr>
        <w:tblStyle w:val="aa"/>
        <w:tblW w:w="0" w:type="auto"/>
        <w:tblLook w:val="04A0" w:firstRow="1" w:lastRow="0" w:firstColumn="1" w:lastColumn="0" w:noHBand="0" w:noVBand="1"/>
      </w:tblPr>
      <w:tblGrid>
        <w:gridCol w:w="10988"/>
      </w:tblGrid>
      <w:tr w:rsidR="00F47338" w:rsidRPr="00426D30" w:rsidTr="00F47338">
        <w:tc>
          <w:tcPr>
            <w:tcW w:w="10988" w:type="dxa"/>
            <w:tcBorders>
              <w:top w:val="nil"/>
              <w:left w:val="nil"/>
              <w:bottom w:val="nil"/>
              <w:right w:val="nil"/>
            </w:tcBorders>
            <w:shd w:val="clear" w:color="auto" w:fill="DBE5F1" w:themeFill="accent1" w:themeFillTint="33"/>
          </w:tcPr>
          <w:p w:rsidR="00F47338" w:rsidRPr="00426D30" w:rsidRDefault="00F47338" w:rsidP="00F47338">
            <w:pPr>
              <w:pStyle w:val="1"/>
              <w:spacing w:before="0" w:after="0"/>
              <w:contextualSpacing/>
              <w:jc w:val="center"/>
              <w:rPr>
                <w:rFonts w:ascii="PT Astra Serif" w:hAnsi="PT Astra Serif"/>
                <w:b/>
                <w:sz w:val="22"/>
                <w:szCs w:val="22"/>
              </w:rPr>
            </w:pPr>
            <w:r w:rsidRPr="000202A5">
              <w:rPr>
                <w:rFonts w:ascii="PT Astra Serif" w:hAnsi="PT Astra Serif"/>
                <w:b/>
                <w:color w:val="002060"/>
                <w:sz w:val="28"/>
                <w:szCs w:val="28"/>
              </w:rPr>
              <w:t>ПОДДЕРЖКА САМОЗАНЯТОСТИ</w:t>
            </w:r>
            <w:r w:rsidRPr="000202A5">
              <w:rPr>
                <w:rStyle w:val="a7"/>
                <w:rFonts w:ascii="PT Astra Serif" w:hAnsi="PT Astra Serif"/>
                <w:b/>
                <w:color w:val="002060"/>
                <w:sz w:val="28"/>
                <w:szCs w:val="28"/>
              </w:rPr>
              <w:footnoteReference w:id="1"/>
            </w:r>
          </w:p>
        </w:tc>
      </w:tr>
    </w:tbl>
    <w:p w:rsidR="007C5589" w:rsidRPr="00426D30" w:rsidRDefault="007C5589" w:rsidP="007C5589">
      <w:pPr>
        <w:pStyle w:val="1"/>
        <w:spacing w:before="0" w:after="0"/>
        <w:ind w:firstLine="709"/>
        <w:contextualSpacing/>
        <w:jc w:val="both"/>
        <w:rPr>
          <w:rFonts w:ascii="PT Astra Serif" w:hAnsi="PT Astra Serif"/>
          <w:sz w:val="28"/>
          <w:szCs w:val="28"/>
        </w:rPr>
      </w:pPr>
    </w:p>
    <w:p w:rsidR="001B0618" w:rsidRPr="00426D30" w:rsidRDefault="001B0618" w:rsidP="001B0618">
      <w:pPr>
        <w:pStyle w:val="1"/>
        <w:ind w:firstLine="708"/>
        <w:contextualSpacing/>
        <w:jc w:val="both"/>
        <w:rPr>
          <w:rFonts w:ascii="PT Astra Serif" w:hAnsi="PT Astra Serif"/>
          <w:b/>
          <w:color w:val="0070C0"/>
          <w:sz w:val="28"/>
          <w:szCs w:val="28"/>
        </w:rPr>
      </w:pPr>
      <w:r w:rsidRPr="00426D30">
        <w:rPr>
          <w:rFonts w:ascii="PT Astra Serif" w:hAnsi="PT Astra Serif"/>
          <w:sz w:val="28"/>
          <w:szCs w:val="28"/>
        </w:rPr>
        <w:t>В целях развития индивидуального предпринимательства и самозанятости гражданам</w:t>
      </w:r>
      <w:r w:rsidR="002B71F8">
        <w:rPr>
          <w:rFonts w:ascii="PT Astra Serif" w:hAnsi="PT Astra Serif"/>
          <w:sz w:val="28"/>
          <w:szCs w:val="28"/>
        </w:rPr>
        <w:t>, признанным в установленном порядке безработными,</w:t>
      </w:r>
      <w:r w:rsidR="00541929" w:rsidRPr="00426D30">
        <w:rPr>
          <w:rFonts w:ascii="PT Astra Serif" w:hAnsi="PT Astra Serif"/>
          <w:sz w:val="28"/>
          <w:szCs w:val="28"/>
        </w:rPr>
        <w:t xml:space="preserve"> </w:t>
      </w:r>
      <w:r w:rsidRPr="00426D30">
        <w:rPr>
          <w:rFonts w:ascii="PT Astra Serif" w:hAnsi="PT Astra Serif"/>
          <w:sz w:val="28"/>
          <w:szCs w:val="28"/>
        </w:rPr>
        <w:t xml:space="preserve">предоставляется </w:t>
      </w:r>
      <w:r w:rsidRPr="00426D30">
        <w:rPr>
          <w:rFonts w:ascii="PT Astra Serif" w:hAnsi="PT Astra Serif"/>
          <w:b/>
          <w:color w:val="0070C0"/>
          <w:sz w:val="28"/>
          <w:szCs w:val="28"/>
        </w:rPr>
        <w:t>комплекс услуг</w:t>
      </w:r>
      <w:r w:rsidR="00E70C3F">
        <w:rPr>
          <w:rFonts w:ascii="PT Astra Serif" w:hAnsi="PT Astra Serif"/>
          <w:b/>
          <w:color w:val="0070C0"/>
          <w:sz w:val="28"/>
          <w:szCs w:val="28"/>
        </w:rPr>
        <w:t xml:space="preserve"> и сервисов</w:t>
      </w:r>
      <w:r w:rsidRPr="00426D30">
        <w:rPr>
          <w:rFonts w:ascii="PT Astra Serif" w:hAnsi="PT Astra Serif"/>
          <w:b/>
          <w:color w:val="0070C0"/>
          <w:sz w:val="28"/>
          <w:szCs w:val="28"/>
        </w:rPr>
        <w:t>:</w:t>
      </w:r>
    </w:p>
    <w:p w:rsidR="001B0618" w:rsidRPr="00426D30" w:rsidRDefault="00247A97" w:rsidP="001B0618">
      <w:pPr>
        <w:pStyle w:val="1"/>
        <w:ind w:firstLine="708"/>
        <w:contextualSpacing/>
        <w:jc w:val="both"/>
        <w:rPr>
          <w:rFonts w:ascii="PT Astra Serif" w:hAnsi="PT Astra Serif"/>
          <w:sz w:val="28"/>
          <w:szCs w:val="28"/>
        </w:rPr>
      </w:pPr>
      <w:r w:rsidRPr="00426D30">
        <w:rPr>
          <w:rFonts w:ascii="PT Astra Serif" w:hAnsi="PT Astra Serif"/>
          <w:sz w:val="28"/>
          <w:szCs w:val="28"/>
        </w:rPr>
        <w:t>проведение тестирования и психо</w:t>
      </w:r>
      <w:bookmarkStart w:id="0" w:name="_GoBack"/>
      <w:bookmarkEnd w:id="0"/>
      <w:r w:rsidRPr="00426D30">
        <w:rPr>
          <w:rFonts w:ascii="PT Astra Serif" w:hAnsi="PT Astra Serif"/>
          <w:sz w:val="28"/>
          <w:szCs w:val="28"/>
        </w:rPr>
        <w:t>логических тренингов по вопросам предпринимательской деятельности и предпринимательства</w:t>
      </w:r>
      <w:r w:rsidR="001B0618" w:rsidRPr="00426D30">
        <w:rPr>
          <w:rFonts w:ascii="PT Astra Serif" w:hAnsi="PT Astra Serif"/>
          <w:sz w:val="28"/>
          <w:szCs w:val="28"/>
        </w:rPr>
        <w:t>;</w:t>
      </w:r>
    </w:p>
    <w:p w:rsidR="001B0618" w:rsidRPr="00426D30" w:rsidRDefault="001B0618" w:rsidP="001B0618">
      <w:pPr>
        <w:pStyle w:val="1"/>
        <w:ind w:firstLine="708"/>
        <w:contextualSpacing/>
        <w:jc w:val="both"/>
        <w:rPr>
          <w:rFonts w:ascii="PT Astra Serif" w:hAnsi="PT Astra Serif"/>
          <w:sz w:val="28"/>
          <w:szCs w:val="28"/>
        </w:rPr>
      </w:pPr>
      <w:r w:rsidRPr="00426D30">
        <w:rPr>
          <w:rFonts w:ascii="PT Astra Serif" w:hAnsi="PT Astra Serif"/>
          <w:sz w:val="28"/>
          <w:szCs w:val="28"/>
        </w:rPr>
        <w:t>обучающ</w:t>
      </w:r>
      <w:r w:rsidR="00247A97" w:rsidRPr="00426D30">
        <w:rPr>
          <w:rFonts w:ascii="PT Astra Serif" w:hAnsi="PT Astra Serif"/>
          <w:sz w:val="28"/>
          <w:szCs w:val="28"/>
        </w:rPr>
        <w:t>ие</w:t>
      </w:r>
      <w:r w:rsidRPr="00426D30">
        <w:rPr>
          <w:rFonts w:ascii="PT Astra Serif" w:hAnsi="PT Astra Serif"/>
          <w:sz w:val="28"/>
          <w:szCs w:val="28"/>
        </w:rPr>
        <w:t xml:space="preserve"> семинар</w:t>
      </w:r>
      <w:r w:rsidR="00247A97" w:rsidRPr="00426D30">
        <w:rPr>
          <w:rFonts w:ascii="PT Astra Serif" w:hAnsi="PT Astra Serif"/>
          <w:sz w:val="28"/>
          <w:szCs w:val="28"/>
        </w:rPr>
        <w:t>ы</w:t>
      </w:r>
      <w:r w:rsidRPr="00426D30">
        <w:rPr>
          <w:rFonts w:ascii="PT Astra Serif" w:hAnsi="PT Astra Serif"/>
          <w:sz w:val="28"/>
          <w:szCs w:val="28"/>
        </w:rPr>
        <w:t xml:space="preserve"> по основам предпринимательской деятельности; </w:t>
      </w:r>
    </w:p>
    <w:p w:rsidR="001B0618" w:rsidRPr="00426D30" w:rsidRDefault="001B0618" w:rsidP="001B0618">
      <w:pPr>
        <w:pStyle w:val="1"/>
        <w:ind w:firstLine="708"/>
        <w:contextualSpacing/>
        <w:jc w:val="both"/>
        <w:rPr>
          <w:rFonts w:ascii="PT Astra Serif" w:hAnsi="PT Astra Serif"/>
          <w:sz w:val="28"/>
          <w:szCs w:val="28"/>
        </w:rPr>
      </w:pPr>
      <w:r w:rsidRPr="00426D30">
        <w:rPr>
          <w:rFonts w:ascii="PT Astra Serif" w:hAnsi="PT Astra Serif"/>
          <w:sz w:val="28"/>
          <w:szCs w:val="28"/>
        </w:rPr>
        <w:t>профессионально</w:t>
      </w:r>
      <w:r w:rsidR="00247A97" w:rsidRPr="00426D30">
        <w:rPr>
          <w:rFonts w:ascii="PT Astra Serif" w:hAnsi="PT Astra Serif"/>
          <w:sz w:val="28"/>
          <w:szCs w:val="28"/>
        </w:rPr>
        <w:t>е</w:t>
      </w:r>
      <w:r w:rsidRPr="00426D30">
        <w:rPr>
          <w:rFonts w:ascii="PT Astra Serif" w:hAnsi="PT Astra Serif"/>
          <w:sz w:val="28"/>
          <w:szCs w:val="28"/>
        </w:rPr>
        <w:t xml:space="preserve"> обучени</w:t>
      </w:r>
      <w:r w:rsidR="00247A97" w:rsidRPr="00426D30">
        <w:rPr>
          <w:rFonts w:ascii="PT Astra Serif" w:hAnsi="PT Astra Serif"/>
          <w:sz w:val="28"/>
          <w:szCs w:val="28"/>
        </w:rPr>
        <w:t>е</w:t>
      </w:r>
      <w:r w:rsidRPr="00426D30">
        <w:rPr>
          <w:rFonts w:ascii="PT Astra Serif" w:hAnsi="PT Astra Serif"/>
          <w:sz w:val="28"/>
          <w:szCs w:val="28"/>
        </w:rPr>
        <w:t xml:space="preserve">  по профессиям, ориентированным на  самозанятость;</w:t>
      </w:r>
    </w:p>
    <w:p w:rsidR="001B0618" w:rsidRPr="00426D30" w:rsidRDefault="001B0618" w:rsidP="001B0618">
      <w:pPr>
        <w:pStyle w:val="1"/>
        <w:spacing w:before="0" w:after="0"/>
        <w:ind w:firstLine="708"/>
        <w:contextualSpacing/>
        <w:jc w:val="both"/>
        <w:rPr>
          <w:rFonts w:ascii="PT Astra Serif" w:hAnsi="PT Astra Serif"/>
          <w:sz w:val="28"/>
          <w:szCs w:val="28"/>
        </w:rPr>
      </w:pPr>
      <w:r w:rsidRPr="00426D30">
        <w:rPr>
          <w:rFonts w:ascii="PT Astra Serif" w:hAnsi="PT Astra Serif"/>
          <w:sz w:val="28"/>
          <w:szCs w:val="28"/>
        </w:rPr>
        <w:t>оказание финансовой  помощ</w:t>
      </w:r>
      <w:r w:rsidR="00610572" w:rsidRPr="00426D30">
        <w:rPr>
          <w:rFonts w:ascii="PT Astra Serif" w:hAnsi="PT Astra Serif"/>
          <w:sz w:val="28"/>
          <w:szCs w:val="28"/>
        </w:rPr>
        <w:t>и на открытие собственного дела.</w:t>
      </w:r>
    </w:p>
    <w:p w:rsidR="00102785" w:rsidRPr="00426D30" w:rsidRDefault="00102785" w:rsidP="00214C00">
      <w:pPr>
        <w:pStyle w:val="1"/>
        <w:spacing w:before="0" w:after="0"/>
        <w:ind w:firstLine="708"/>
        <w:contextualSpacing/>
        <w:jc w:val="both"/>
        <w:rPr>
          <w:rFonts w:ascii="PT Astra Serif" w:hAnsi="PT Astra Serif"/>
          <w:sz w:val="28"/>
          <w:szCs w:val="28"/>
        </w:rPr>
      </w:pPr>
    </w:p>
    <w:tbl>
      <w:tblPr>
        <w:tblStyle w:val="aa"/>
        <w:tblW w:w="0" w:type="auto"/>
        <w:tblLook w:val="04A0" w:firstRow="1" w:lastRow="0" w:firstColumn="1" w:lastColumn="0" w:noHBand="0" w:noVBand="1"/>
      </w:tblPr>
      <w:tblGrid>
        <w:gridCol w:w="10988"/>
      </w:tblGrid>
      <w:tr w:rsidR="00B91205" w:rsidRPr="00426D30" w:rsidTr="00B91205">
        <w:tc>
          <w:tcPr>
            <w:tcW w:w="10988" w:type="dxa"/>
            <w:tcBorders>
              <w:top w:val="nil"/>
              <w:left w:val="nil"/>
              <w:bottom w:val="nil"/>
              <w:right w:val="nil"/>
            </w:tcBorders>
            <w:shd w:val="clear" w:color="auto" w:fill="DBE5F1" w:themeFill="accent1" w:themeFillTint="33"/>
          </w:tcPr>
          <w:p w:rsidR="00426D30" w:rsidRPr="00426D30" w:rsidRDefault="00426D30" w:rsidP="00426D30">
            <w:pPr>
              <w:pStyle w:val="1"/>
              <w:spacing w:before="0" w:after="0"/>
              <w:contextualSpacing/>
              <w:jc w:val="center"/>
              <w:rPr>
                <w:rFonts w:ascii="PT Astra Serif" w:hAnsi="PT Astra Serif"/>
                <w:sz w:val="28"/>
                <w:szCs w:val="28"/>
              </w:rPr>
            </w:pPr>
          </w:p>
          <w:p w:rsidR="00B91205" w:rsidRPr="00956991" w:rsidRDefault="00B91205" w:rsidP="00426D30">
            <w:pPr>
              <w:pStyle w:val="1"/>
              <w:spacing w:before="0" w:after="0"/>
              <w:contextualSpacing/>
              <w:jc w:val="center"/>
              <w:rPr>
                <w:rFonts w:ascii="PT Astra Serif" w:hAnsi="PT Astra Serif"/>
                <w:b/>
                <w:color w:val="002060"/>
                <w:sz w:val="28"/>
                <w:szCs w:val="28"/>
              </w:rPr>
            </w:pPr>
            <w:r w:rsidRPr="00956991">
              <w:rPr>
                <w:rFonts w:ascii="PT Astra Serif" w:hAnsi="PT Astra Serif"/>
                <w:color w:val="002060"/>
                <w:sz w:val="28"/>
                <w:szCs w:val="28"/>
              </w:rPr>
              <w:t>В 202</w:t>
            </w:r>
            <w:r w:rsidR="00106F4D">
              <w:rPr>
                <w:rFonts w:ascii="PT Astra Serif" w:hAnsi="PT Astra Serif"/>
                <w:color w:val="002060"/>
                <w:sz w:val="28"/>
                <w:szCs w:val="28"/>
              </w:rPr>
              <w:t>5</w:t>
            </w:r>
            <w:r w:rsidRPr="00956991">
              <w:rPr>
                <w:rFonts w:ascii="PT Astra Serif" w:hAnsi="PT Astra Serif"/>
                <w:color w:val="002060"/>
                <w:sz w:val="28"/>
                <w:szCs w:val="28"/>
              </w:rPr>
              <w:t xml:space="preserve"> году </w:t>
            </w:r>
            <w:r w:rsidRPr="00956991">
              <w:rPr>
                <w:rFonts w:ascii="PT Astra Serif" w:hAnsi="PT Astra Serif"/>
                <w:b/>
                <w:color w:val="002060"/>
                <w:sz w:val="28"/>
                <w:szCs w:val="28"/>
              </w:rPr>
              <w:t>размер финансовой помощи</w:t>
            </w:r>
            <w:r w:rsidRPr="00956991">
              <w:rPr>
                <w:rFonts w:ascii="PT Astra Serif" w:hAnsi="PT Astra Serif"/>
                <w:color w:val="002060"/>
                <w:sz w:val="28"/>
                <w:szCs w:val="28"/>
              </w:rPr>
              <w:t xml:space="preserve"> на открытие собственного дела в Саратовской области составляет </w:t>
            </w:r>
            <w:r w:rsidRPr="00956991">
              <w:rPr>
                <w:rFonts w:ascii="PT Astra Serif" w:hAnsi="PT Astra Serif"/>
                <w:b/>
                <w:color w:val="002060"/>
                <w:sz w:val="28"/>
                <w:szCs w:val="28"/>
              </w:rPr>
              <w:t>100 тысяч рублей</w:t>
            </w:r>
          </w:p>
          <w:p w:rsidR="00426D30" w:rsidRPr="00426D30" w:rsidRDefault="00426D30" w:rsidP="00426D30">
            <w:pPr>
              <w:pStyle w:val="1"/>
              <w:spacing w:before="0" w:after="0"/>
              <w:contextualSpacing/>
              <w:jc w:val="center"/>
              <w:rPr>
                <w:rFonts w:ascii="PT Astra Serif" w:hAnsi="PT Astra Serif"/>
                <w:sz w:val="28"/>
                <w:szCs w:val="28"/>
              </w:rPr>
            </w:pPr>
          </w:p>
        </w:tc>
      </w:tr>
    </w:tbl>
    <w:p w:rsidR="00F42C72" w:rsidRPr="00426D30" w:rsidRDefault="00F42C72" w:rsidP="007C5589">
      <w:pPr>
        <w:pStyle w:val="a3"/>
        <w:tabs>
          <w:tab w:val="clear" w:pos="9689"/>
          <w:tab w:val="left" w:pos="709"/>
          <w:tab w:val="right" w:pos="9356"/>
        </w:tabs>
        <w:jc w:val="both"/>
        <w:rPr>
          <w:rFonts w:ascii="PT Astra Serif" w:hAnsi="PT Astra Serif"/>
          <w:sz w:val="28"/>
          <w:szCs w:val="28"/>
          <w:lang w:val="ru-RU"/>
        </w:rPr>
      </w:pPr>
    </w:p>
    <w:p w:rsidR="001C44F8" w:rsidRPr="00426D30" w:rsidRDefault="00102785" w:rsidP="007C5589">
      <w:pPr>
        <w:pStyle w:val="a3"/>
        <w:tabs>
          <w:tab w:val="clear" w:pos="9689"/>
          <w:tab w:val="left" w:pos="709"/>
          <w:tab w:val="right" w:pos="9356"/>
        </w:tabs>
        <w:jc w:val="both"/>
        <w:rPr>
          <w:rFonts w:ascii="PT Astra Serif" w:hAnsi="PT Astra Serif"/>
          <w:b/>
          <w:color w:val="0070C0"/>
          <w:sz w:val="28"/>
          <w:szCs w:val="28"/>
        </w:rPr>
      </w:pPr>
      <w:r w:rsidRPr="00426D30">
        <w:rPr>
          <w:rFonts w:ascii="PT Astra Serif" w:hAnsi="PT Astra Serif"/>
          <w:sz w:val="28"/>
          <w:szCs w:val="28"/>
        </w:rPr>
        <w:tab/>
      </w:r>
      <w:r w:rsidR="001C44F8" w:rsidRPr="00426D30">
        <w:rPr>
          <w:rFonts w:ascii="PT Astra Serif" w:hAnsi="PT Astra Serif"/>
          <w:b/>
          <w:color w:val="0070C0"/>
          <w:sz w:val="28"/>
          <w:szCs w:val="28"/>
          <w:lang w:val="ru-RU"/>
        </w:rPr>
        <w:t xml:space="preserve">Для получения </w:t>
      </w:r>
      <w:r w:rsidR="00E70C3F">
        <w:rPr>
          <w:rFonts w:ascii="PT Astra Serif" w:hAnsi="PT Astra Serif"/>
          <w:b/>
          <w:color w:val="0070C0"/>
          <w:sz w:val="28"/>
          <w:szCs w:val="28"/>
          <w:lang w:val="ru-RU"/>
        </w:rPr>
        <w:t>сервисов</w:t>
      </w:r>
      <w:r w:rsidR="001C44F8" w:rsidRPr="00426D30">
        <w:rPr>
          <w:rFonts w:ascii="PT Astra Serif" w:hAnsi="PT Astra Serif"/>
          <w:b/>
          <w:color w:val="0070C0"/>
          <w:sz w:val="28"/>
          <w:szCs w:val="28"/>
          <w:lang w:val="ru-RU"/>
        </w:rPr>
        <w:t xml:space="preserve"> гражданину необходимо:</w:t>
      </w:r>
    </w:p>
    <w:p w:rsidR="001C44F8" w:rsidRPr="00426D30" w:rsidRDefault="001C44F8" w:rsidP="007C5589">
      <w:pPr>
        <w:pStyle w:val="a3"/>
        <w:tabs>
          <w:tab w:val="clear" w:pos="9689"/>
          <w:tab w:val="left" w:pos="709"/>
          <w:tab w:val="right" w:pos="9356"/>
        </w:tabs>
        <w:jc w:val="both"/>
        <w:rPr>
          <w:rFonts w:ascii="PT Astra Serif" w:hAnsi="PT Astra Serif"/>
          <w:sz w:val="28"/>
          <w:szCs w:val="28"/>
        </w:rPr>
      </w:pPr>
      <w:r w:rsidRPr="00426D30">
        <w:rPr>
          <w:rFonts w:ascii="PT Astra Serif" w:hAnsi="PT Astra Serif"/>
          <w:sz w:val="28"/>
          <w:szCs w:val="28"/>
          <w:lang w:val="ru-RU"/>
        </w:rPr>
        <w:tab/>
        <w:t xml:space="preserve">обратиться в </w:t>
      </w:r>
      <w:r w:rsidR="00E03B38" w:rsidRPr="00E03B38">
        <w:rPr>
          <w:rFonts w:ascii="PT Astra Serif" w:hAnsi="PT Astra Serif"/>
          <w:sz w:val="28"/>
          <w:szCs w:val="28"/>
          <w:lang w:val="ru-RU"/>
        </w:rPr>
        <w:t>территориальны</w:t>
      </w:r>
      <w:r w:rsidR="00E03B38">
        <w:rPr>
          <w:rFonts w:ascii="PT Astra Serif" w:hAnsi="PT Astra Serif"/>
          <w:sz w:val="28"/>
          <w:szCs w:val="28"/>
          <w:lang w:val="ru-RU"/>
        </w:rPr>
        <w:t>й</w:t>
      </w:r>
      <w:r w:rsidR="00E03B38" w:rsidRPr="00E03B38">
        <w:rPr>
          <w:rFonts w:ascii="PT Astra Serif" w:hAnsi="PT Astra Serif"/>
          <w:sz w:val="28"/>
          <w:szCs w:val="28"/>
          <w:lang w:val="ru-RU"/>
        </w:rPr>
        <w:t xml:space="preserve"> кадровы</w:t>
      </w:r>
      <w:r w:rsidR="00E03B38">
        <w:rPr>
          <w:rFonts w:ascii="PT Astra Serif" w:hAnsi="PT Astra Serif"/>
          <w:sz w:val="28"/>
          <w:szCs w:val="28"/>
          <w:lang w:val="ru-RU"/>
        </w:rPr>
        <w:t>й центр</w:t>
      </w:r>
      <w:r w:rsidR="00E03B38" w:rsidRPr="00E03B38">
        <w:rPr>
          <w:rFonts w:ascii="PT Astra Serif" w:hAnsi="PT Astra Serif"/>
          <w:sz w:val="28"/>
          <w:szCs w:val="28"/>
          <w:lang w:val="ru-RU"/>
        </w:rPr>
        <w:t xml:space="preserve"> ГКУ «Кадровый центр Саратовской области»</w:t>
      </w:r>
      <w:r w:rsidR="00E03B38">
        <w:rPr>
          <w:rFonts w:ascii="PT Astra Serif" w:hAnsi="PT Astra Serif"/>
          <w:sz w:val="28"/>
          <w:szCs w:val="28"/>
          <w:lang w:val="ru-RU"/>
        </w:rPr>
        <w:t xml:space="preserve"> </w:t>
      </w:r>
      <w:r w:rsidRPr="00426D30">
        <w:rPr>
          <w:rFonts w:ascii="PT Astra Serif" w:hAnsi="PT Astra Serif"/>
          <w:sz w:val="28"/>
          <w:szCs w:val="28"/>
          <w:lang w:val="ru-RU"/>
        </w:rPr>
        <w:t>и получить статус безработного;</w:t>
      </w:r>
    </w:p>
    <w:p w:rsidR="001C44F8" w:rsidRPr="00426D30" w:rsidRDefault="001C44F8" w:rsidP="007C5589">
      <w:pPr>
        <w:pStyle w:val="a3"/>
        <w:tabs>
          <w:tab w:val="clear" w:pos="9689"/>
          <w:tab w:val="left" w:pos="709"/>
          <w:tab w:val="right" w:pos="9356"/>
        </w:tabs>
        <w:jc w:val="both"/>
        <w:rPr>
          <w:rFonts w:ascii="PT Astra Serif" w:hAnsi="PT Astra Serif"/>
          <w:sz w:val="28"/>
          <w:szCs w:val="28"/>
        </w:rPr>
      </w:pPr>
      <w:r w:rsidRPr="00426D30">
        <w:rPr>
          <w:rFonts w:ascii="PT Astra Serif" w:hAnsi="PT Astra Serif"/>
          <w:sz w:val="28"/>
          <w:szCs w:val="28"/>
          <w:lang w:val="ru-RU"/>
        </w:rPr>
        <w:tab/>
        <w:t>пройти тестирование на склонность к предпринимательской деятельности;</w:t>
      </w:r>
    </w:p>
    <w:p w:rsidR="00BC1654" w:rsidRPr="00426D30" w:rsidRDefault="001C44F8" w:rsidP="007C5589">
      <w:pPr>
        <w:pStyle w:val="a3"/>
        <w:tabs>
          <w:tab w:val="clear" w:pos="9689"/>
          <w:tab w:val="left" w:pos="709"/>
          <w:tab w:val="right" w:pos="9356"/>
        </w:tabs>
        <w:jc w:val="both"/>
        <w:rPr>
          <w:rFonts w:ascii="PT Astra Serif" w:hAnsi="PT Astra Serif"/>
          <w:i/>
          <w:sz w:val="28"/>
          <w:szCs w:val="28"/>
        </w:rPr>
      </w:pPr>
      <w:r w:rsidRPr="00426D30">
        <w:rPr>
          <w:rFonts w:ascii="PT Astra Serif" w:hAnsi="PT Astra Serif"/>
          <w:sz w:val="28"/>
          <w:szCs w:val="28"/>
          <w:lang w:val="ru-RU"/>
        </w:rPr>
        <w:tab/>
        <w:t xml:space="preserve">разработать бизнес-план и представить его в </w:t>
      </w:r>
      <w:r w:rsidR="006341CA" w:rsidRPr="006341CA">
        <w:rPr>
          <w:rFonts w:ascii="PT Astra Serif" w:hAnsi="PT Astra Serif"/>
          <w:sz w:val="28"/>
          <w:szCs w:val="28"/>
          <w:lang w:val="ru-RU"/>
        </w:rPr>
        <w:t xml:space="preserve">территориальный кадровый центр </w:t>
      </w:r>
      <w:r w:rsidRPr="00426D30">
        <w:rPr>
          <w:rFonts w:ascii="PT Astra Serif" w:hAnsi="PT Astra Serif"/>
          <w:sz w:val="28"/>
          <w:szCs w:val="28"/>
          <w:lang w:val="ru-RU"/>
        </w:rPr>
        <w:t>(</w:t>
      </w:r>
      <w:r w:rsidR="00C302CD" w:rsidRPr="00426D30">
        <w:rPr>
          <w:rFonts w:ascii="PT Astra Serif" w:hAnsi="PT Astra Serif"/>
          <w:i/>
          <w:sz w:val="28"/>
          <w:szCs w:val="28"/>
          <w:lang w:val="ru-RU"/>
        </w:rPr>
        <w:t xml:space="preserve">разработать бизнес-план помогут </w:t>
      </w:r>
      <w:r w:rsidR="00C302CD" w:rsidRPr="00426D30">
        <w:rPr>
          <w:rFonts w:ascii="PT Astra Serif" w:hAnsi="PT Astra Serif"/>
          <w:i/>
          <w:sz w:val="28"/>
          <w:szCs w:val="28"/>
        </w:rPr>
        <w:t>обучающие семинары по основам предпринимательской деятельности</w:t>
      </w:r>
      <w:r w:rsidR="00C302CD" w:rsidRPr="00426D30">
        <w:rPr>
          <w:rFonts w:ascii="PT Astra Serif" w:hAnsi="PT Astra Serif"/>
          <w:i/>
          <w:sz w:val="28"/>
          <w:szCs w:val="28"/>
          <w:lang w:val="ru-RU"/>
        </w:rPr>
        <w:t xml:space="preserve"> и консультации специалистов </w:t>
      </w:r>
      <w:r w:rsidR="00043E67">
        <w:rPr>
          <w:rFonts w:ascii="PT Astra Serif" w:hAnsi="PT Astra Serif"/>
          <w:i/>
          <w:sz w:val="28"/>
          <w:szCs w:val="28"/>
          <w:lang w:val="ru-RU"/>
        </w:rPr>
        <w:t xml:space="preserve">службы </w:t>
      </w:r>
      <w:r w:rsidR="00C302CD" w:rsidRPr="00426D30">
        <w:rPr>
          <w:rFonts w:ascii="PT Astra Serif" w:hAnsi="PT Astra Serif"/>
          <w:i/>
          <w:sz w:val="28"/>
          <w:szCs w:val="28"/>
          <w:lang w:val="ru-RU"/>
        </w:rPr>
        <w:t>занятости</w:t>
      </w:r>
      <w:r w:rsidRPr="00426D30">
        <w:rPr>
          <w:rFonts w:ascii="PT Astra Serif" w:hAnsi="PT Astra Serif"/>
          <w:i/>
          <w:sz w:val="28"/>
          <w:szCs w:val="28"/>
          <w:lang w:val="ru-RU"/>
        </w:rPr>
        <w:t>)</w:t>
      </w:r>
      <w:r w:rsidR="00BC1654" w:rsidRPr="00426D30">
        <w:rPr>
          <w:rFonts w:ascii="PT Astra Serif" w:hAnsi="PT Astra Serif"/>
          <w:i/>
          <w:sz w:val="28"/>
          <w:szCs w:val="28"/>
          <w:lang w:val="ru-RU"/>
        </w:rPr>
        <w:t>;</w:t>
      </w:r>
    </w:p>
    <w:p w:rsidR="004E7746" w:rsidRPr="00426D30" w:rsidRDefault="00BC1654" w:rsidP="007C5589">
      <w:pPr>
        <w:pStyle w:val="a3"/>
        <w:tabs>
          <w:tab w:val="clear" w:pos="9689"/>
          <w:tab w:val="left" w:pos="709"/>
          <w:tab w:val="right" w:pos="9356"/>
        </w:tabs>
        <w:jc w:val="both"/>
        <w:rPr>
          <w:rFonts w:ascii="PT Astra Serif" w:hAnsi="PT Astra Serif"/>
          <w:sz w:val="28"/>
          <w:szCs w:val="28"/>
        </w:rPr>
      </w:pPr>
      <w:r w:rsidRPr="00426D30">
        <w:rPr>
          <w:rFonts w:ascii="PT Astra Serif" w:hAnsi="PT Astra Serif"/>
          <w:sz w:val="28"/>
          <w:szCs w:val="28"/>
          <w:lang w:val="ru-RU"/>
        </w:rPr>
        <w:tab/>
        <w:t xml:space="preserve">по итогам положительного решения комиссии </w:t>
      </w:r>
      <w:r w:rsidR="004E7746" w:rsidRPr="00426D30">
        <w:rPr>
          <w:rFonts w:ascii="PT Astra Serif" w:hAnsi="PT Astra Serif"/>
          <w:sz w:val="28"/>
          <w:szCs w:val="28"/>
          <w:lang w:val="ru-RU"/>
        </w:rPr>
        <w:t xml:space="preserve">– заключить соответствующий договор с </w:t>
      </w:r>
      <w:r w:rsidR="006341CA" w:rsidRPr="00E03B38">
        <w:rPr>
          <w:rFonts w:ascii="PT Astra Serif" w:hAnsi="PT Astra Serif"/>
          <w:sz w:val="28"/>
          <w:szCs w:val="28"/>
          <w:lang w:val="ru-RU"/>
        </w:rPr>
        <w:t>территориальны</w:t>
      </w:r>
      <w:r w:rsidR="006341CA">
        <w:rPr>
          <w:rFonts w:ascii="PT Astra Serif" w:hAnsi="PT Astra Serif"/>
          <w:sz w:val="28"/>
          <w:szCs w:val="28"/>
          <w:lang w:val="ru-RU"/>
        </w:rPr>
        <w:t>м</w:t>
      </w:r>
      <w:r w:rsidR="006341CA" w:rsidRPr="00E03B38">
        <w:rPr>
          <w:rFonts w:ascii="PT Astra Serif" w:hAnsi="PT Astra Serif"/>
          <w:sz w:val="28"/>
          <w:szCs w:val="28"/>
          <w:lang w:val="ru-RU"/>
        </w:rPr>
        <w:t xml:space="preserve"> кадровы</w:t>
      </w:r>
      <w:r w:rsidR="006341CA">
        <w:rPr>
          <w:rFonts w:ascii="PT Astra Serif" w:hAnsi="PT Astra Serif"/>
          <w:sz w:val="28"/>
          <w:szCs w:val="28"/>
          <w:lang w:val="ru-RU"/>
        </w:rPr>
        <w:t>м центом</w:t>
      </w:r>
      <w:r w:rsidR="004E7746" w:rsidRPr="00426D30">
        <w:rPr>
          <w:rFonts w:ascii="PT Astra Serif" w:hAnsi="PT Astra Serif"/>
          <w:sz w:val="28"/>
          <w:szCs w:val="28"/>
          <w:lang w:val="ru-RU"/>
        </w:rPr>
        <w:t>;</w:t>
      </w:r>
    </w:p>
    <w:p w:rsidR="00473B31" w:rsidRPr="00426D30" w:rsidRDefault="004E7746" w:rsidP="007C5589">
      <w:pPr>
        <w:pStyle w:val="a3"/>
        <w:tabs>
          <w:tab w:val="clear" w:pos="9689"/>
          <w:tab w:val="left" w:pos="709"/>
          <w:tab w:val="right" w:pos="9356"/>
        </w:tabs>
        <w:jc w:val="both"/>
        <w:rPr>
          <w:rFonts w:ascii="PT Astra Serif" w:hAnsi="PT Astra Serif"/>
          <w:sz w:val="28"/>
          <w:szCs w:val="28"/>
        </w:rPr>
      </w:pPr>
      <w:r w:rsidRPr="00426D30">
        <w:rPr>
          <w:rFonts w:ascii="PT Astra Serif" w:hAnsi="PT Astra Serif"/>
          <w:sz w:val="28"/>
          <w:szCs w:val="28"/>
          <w:lang w:val="ru-RU"/>
        </w:rPr>
        <w:tab/>
      </w:r>
      <w:r w:rsidR="00B006A1" w:rsidRPr="00426D30">
        <w:rPr>
          <w:rFonts w:ascii="PT Astra Serif" w:hAnsi="PT Astra Serif"/>
          <w:sz w:val="28"/>
          <w:szCs w:val="28"/>
          <w:lang w:val="ru-RU"/>
        </w:rPr>
        <w:t>зарегистрировать в налоговых органах свой бизнес</w:t>
      </w:r>
      <w:r w:rsidR="00473B31" w:rsidRPr="00426D30">
        <w:rPr>
          <w:rFonts w:ascii="PT Astra Serif" w:hAnsi="PT Astra Serif"/>
          <w:sz w:val="28"/>
          <w:szCs w:val="28"/>
          <w:lang w:val="ru-RU"/>
        </w:rPr>
        <w:t>.</w:t>
      </w:r>
    </w:p>
    <w:p w:rsidR="00FA1A6E" w:rsidRPr="00426D30" w:rsidRDefault="000069B5" w:rsidP="007C5589">
      <w:pPr>
        <w:pStyle w:val="a3"/>
        <w:tabs>
          <w:tab w:val="clear" w:pos="9689"/>
          <w:tab w:val="left" w:pos="709"/>
          <w:tab w:val="right" w:pos="9356"/>
        </w:tabs>
        <w:jc w:val="both"/>
        <w:rPr>
          <w:rFonts w:ascii="PT Astra Serif" w:hAnsi="PT Astra Serif"/>
          <w:sz w:val="28"/>
          <w:szCs w:val="28"/>
          <w:lang w:val="ru-RU"/>
        </w:rPr>
      </w:pPr>
      <w:r w:rsidRPr="00426D30">
        <w:rPr>
          <w:rFonts w:ascii="PT Astra Serif" w:hAnsi="PT Astra Serif"/>
          <w:sz w:val="28"/>
          <w:szCs w:val="28"/>
          <w:lang w:val="ru-RU"/>
        </w:rPr>
        <w:tab/>
      </w:r>
    </w:p>
    <w:p w:rsidR="000069B5" w:rsidRPr="00426D30" w:rsidRDefault="00FA1A6E" w:rsidP="007C5589">
      <w:pPr>
        <w:pStyle w:val="a3"/>
        <w:tabs>
          <w:tab w:val="clear" w:pos="9689"/>
          <w:tab w:val="left" w:pos="709"/>
          <w:tab w:val="right" w:pos="9356"/>
        </w:tabs>
        <w:jc w:val="both"/>
        <w:rPr>
          <w:rFonts w:ascii="PT Astra Serif" w:hAnsi="PT Astra Serif"/>
          <w:sz w:val="28"/>
          <w:szCs w:val="28"/>
        </w:rPr>
      </w:pPr>
      <w:r w:rsidRPr="00426D30">
        <w:rPr>
          <w:rFonts w:ascii="PT Astra Serif" w:hAnsi="PT Astra Serif"/>
          <w:sz w:val="28"/>
          <w:szCs w:val="28"/>
          <w:lang w:val="ru-RU"/>
        </w:rPr>
        <w:tab/>
      </w:r>
      <w:r w:rsidR="000069B5" w:rsidRPr="00426D30">
        <w:rPr>
          <w:rFonts w:ascii="PT Astra Serif" w:hAnsi="PT Astra Serif"/>
          <w:sz w:val="28"/>
          <w:szCs w:val="28"/>
          <w:lang w:val="ru-RU"/>
        </w:rPr>
        <w:t>Финансовая</w:t>
      </w:r>
      <w:r w:rsidRPr="00426D30">
        <w:rPr>
          <w:rFonts w:ascii="PT Astra Serif" w:hAnsi="PT Astra Serif"/>
          <w:sz w:val="28"/>
          <w:szCs w:val="28"/>
          <w:lang w:val="ru-RU"/>
        </w:rPr>
        <w:t xml:space="preserve"> </w:t>
      </w:r>
      <w:r w:rsidR="000069B5" w:rsidRPr="00426D30">
        <w:rPr>
          <w:rFonts w:ascii="PT Astra Serif" w:hAnsi="PT Astra Serif"/>
          <w:sz w:val="28"/>
          <w:szCs w:val="28"/>
          <w:lang w:val="ru-RU"/>
        </w:rPr>
        <w:t xml:space="preserve">помощь перечисляется на лицевой (банковский) счет, открытый безработным гражданином, после представления в </w:t>
      </w:r>
      <w:r w:rsidR="006341CA" w:rsidRPr="00E03B38">
        <w:rPr>
          <w:rFonts w:ascii="PT Astra Serif" w:hAnsi="PT Astra Serif"/>
          <w:sz w:val="28"/>
          <w:szCs w:val="28"/>
          <w:lang w:val="ru-RU"/>
        </w:rPr>
        <w:t>территориальны</w:t>
      </w:r>
      <w:r w:rsidR="006341CA">
        <w:rPr>
          <w:rFonts w:ascii="PT Astra Serif" w:hAnsi="PT Astra Serif"/>
          <w:sz w:val="28"/>
          <w:szCs w:val="28"/>
          <w:lang w:val="ru-RU"/>
        </w:rPr>
        <w:t>й</w:t>
      </w:r>
      <w:r w:rsidR="006341CA" w:rsidRPr="00E03B38">
        <w:rPr>
          <w:rFonts w:ascii="PT Astra Serif" w:hAnsi="PT Astra Serif"/>
          <w:sz w:val="28"/>
          <w:szCs w:val="28"/>
          <w:lang w:val="ru-RU"/>
        </w:rPr>
        <w:t xml:space="preserve"> кадровы</w:t>
      </w:r>
      <w:r w:rsidR="006341CA">
        <w:rPr>
          <w:rFonts w:ascii="PT Astra Serif" w:hAnsi="PT Astra Serif"/>
          <w:sz w:val="28"/>
          <w:szCs w:val="28"/>
          <w:lang w:val="ru-RU"/>
        </w:rPr>
        <w:t>й центр</w:t>
      </w:r>
      <w:r w:rsidR="006341CA" w:rsidRPr="00E03B38">
        <w:rPr>
          <w:rFonts w:ascii="PT Astra Serif" w:hAnsi="PT Astra Serif"/>
          <w:sz w:val="28"/>
          <w:szCs w:val="28"/>
          <w:lang w:val="ru-RU"/>
        </w:rPr>
        <w:t xml:space="preserve"> </w:t>
      </w:r>
      <w:r w:rsidR="000069B5" w:rsidRPr="00426D30">
        <w:rPr>
          <w:rFonts w:ascii="PT Astra Serif" w:hAnsi="PT Astra Serif"/>
          <w:sz w:val="28"/>
          <w:szCs w:val="28"/>
          <w:lang w:val="ru-RU"/>
        </w:rPr>
        <w:t>свидетельства о государственной регистрации предпринимательской деятельности (самозанятости).</w:t>
      </w:r>
    </w:p>
    <w:p w:rsidR="001C44F8" w:rsidRPr="00426D30" w:rsidRDefault="001C44F8" w:rsidP="007C5589">
      <w:pPr>
        <w:pStyle w:val="a3"/>
        <w:tabs>
          <w:tab w:val="clear" w:pos="9689"/>
          <w:tab w:val="left" w:pos="709"/>
          <w:tab w:val="right" w:pos="9356"/>
        </w:tabs>
        <w:jc w:val="both"/>
        <w:rPr>
          <w:rFonts w:ascii="PT Astra Serif" w:hAnsi="PT Astra Serif"/>
          <w:sz w:val="28"/>
          <w:szCs w:val="28"/>
        </w:rPr>
      </w:pPr>
      <w:r w:rsidRPr="00426D30">
        <w:rPr>
          <w:rFonts w:ascii="PT Astra Serif" w:hAnsi="PT Astra Serif"/>
          <w:sz w:val="28"/>
          <w:szCs w:val="28"/>
          <w:lang w:val="ru-RU"/>
        </w:rPr>
        <w:tab/>
      </w:r>
    </w:p>
    <w:p w:rsidR="001C660B" w:rsidRPr="00426D30" w:rsidRDefault="001C660B">
      <w:pPr>
        <w:rPr>
          <w:rFonts w:ascii="PT Astra Serif" w:hAnsi="PT Astra Serif"/>
        </w:rPr>
      </w:pPr>
    </w:p>
    <w:sectPr w:rsidR="001C660B" w:rsidRPr="00426D30" w:rsidSect="0092402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1D8" w:rsidRDefault="003561D8" w:rsidP="00D402CD">
      <w:r>
        <w:separator/>
      </w:r>
    </w:p>
  </w:endnote>
  <w:endnote w:type="continuationSeparator" w:id="0">
    <w:p w:rsidR="003561D8" w:rsidRDefault="003561D8" w:rsidP="00D40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1D8" w:rsidRDefault="003561D8" w:rsidP="00D402CD">
      <w:r>
        <w:separator/>
      </w:r>
    </w:p>
  </w:footnote>
  <w:footnote w:type="continuationSeparator" w:id="0">
    <w:p w:rsidR="003561D8" w:rsidRDefault="003561D8" w:rsidP="00D402CD">
      <w:r>
        <w:continuationSeparator/>
      </w:r>
    </w:p>
  </w:footnote>
  <w:footnote w:id="1">
    <w:p w:rsidR="00F47338" w:rsidRDefault="00F47338" w:rsidP="00F47338">
      <w:pPr>
        <w:pStyle w:val="a5"/>
      </w:pPr>
      <w:r>
        <w:rPr>
          <w:rStyle w:val="a7"/>
        </w:rPr>
        <w:footnoteRef/>
      </w:r>
      <w:r>
        <w:t xml:space="preserve"> </w:t>
      </w:r>
      <w:r w:rsidR="00187BEA" w:rsidRPr="0028026A">
        <w:rPr>
          <w:rFonts w:ascii="PT Astra Serif" w:hAnsi="PT Astra Serif"/>
        </w:rPr>
        <w:t xml:space="preserve">Детализированные сведения о порядке </w:t>
      </w:r>
      <w:r w:rsidR="00187BEA">
        <w:rPr>
          <w:rFonts w:ascii="PT Astra Serif" w:hAnsi="PT Astra Serif"/>
        </w:rPr>
        <w:t>предоставления</w:t>
      </w:r>
      <w:r w:rsidR="00187BEA" w:rsidRPr="0028026A">
        <w:rPr>
          <w:rFonts w:ascii="PT Astra Serif" w:hAnsi="PT Astra Serif"/>
        </w:rPr>
        <w:t xml:space="preserve"> </w:t>
      </w:r>
      <w:r w:rsidR="00187BEA">
        <w:rPr>
          <w:rFonts w:ascii="PT Astra Serif" w:hAnsi="PT Astra Serif"/>
        </w:rPr>
        <w:t>мер государственной поддержки</w:t>
      </w:r>
      <w:r w:rsidR="00187BEA" w:rsidRPr="0028026A">
        <w:rPr>
          <w:rFonts w:ascii="PT Astra Serif" w:hAnsi="PT Astra Serif"/>
        </w:rPr>
        <w:t xml:space="preserve"> можно получить в территориальных кадровых центрах ГКУ «Кадровый центр Саратовской области»</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649"/>
    <w:rsid w:val="000069B5"/>
    <w:rsid w:val="000202A5"/>
    <w:rsid w:val="00043E67"/>
    <w:rsid w:val="0004495C"/>
    <w:rsid w:val="00102785"/>
    <w:rsid w:val="00106F4D"/>
    <w:rsid w:val="00187BEA"/>
    <w:rsid w:val="001B0618"/>
    <w:rsid w:val="001C44F8"/>
    <w:rsid w:val="001C660B"/>
    <w:rsid w:val="001D6988"/>
    <w:rsid w:val="00214C00"/>
    <w:rsid w:val="00247A97"/>
    <w:rsid w:val="002B71F8"/>
    <w:rsid w:val="00300BA0"/>
    <w:rsid w:val="003561D8"/>
    <w:rsid w:val="003A1E8C"/>
    <w:rsid w:val="0042231B"/>
    <w:rsid w:val="00426D30"/>
    <w:rsid w:val="00473B31"/>
    <w:rsid w:val="004E7746"/>
    <w:rsid w:val="00541929"/>
    <w:rsid w:val="00580EEC"/>
    <w:rsid w:val="005A7E18"/>
    <w:rsid w:val="00610572"/>
    <w:rsid w:val="00613649"/>
    <w:rsid w:val="006341CA"/>
    <w:rsid w:val="00651AC1"/>
    <w:rsid w:val="007154EE"/>
    <w:rsid w:val="00731312"/>
    <w:rsid w:val="00790C6E"/>
    <w:rsid w:val="007B1FA4"/>
    <w:rsid w:val="007B56DB"/>
    <w:rsid w:val="007C5589"/>
    <w:rsid w:val="0083636F"/>
    <w:rsid w:val="00924023"/>
    <w:rsid w:val="00956991"/>
    <w:rsid w:val="00AA0DBC"/>
    <w:rsid w:val="00B006A1"/>
    <w:rsid w:val="00B17BF1"/>
    <w:rsid w:val="00B7327C"/>
    <w:rsid w:val="00B91205"/>
    <w:rsid w:val="00BC1654"/>
    <w:rsid w:val="00C302CD"/>
    <w:rsid w:val="00D402CD"/>
    <w:rsid w:val="00D82745"/>
    <w:rsid w:val="00DB4267"/>
    <w:rsid w:val="00DD6FE5"/>
    <w:rsid w:val="00DF6B19"/>
    <w:rsid w:val="00E01B87"/>
    <w:rsid w:val="00E03B38"/>
    <w:rsid w:val="00E70C3F"/>
    <w:rsid w:val="00F42C72"/>
    <w:rsid w:val="00F47338"/>
    <w:rsid w:val="00FA1A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589"/>
    <w:pPr>
      <w:spacing w:after="0" w:line="240" w:lineRule="auto"/>
      <w:jc w:val="both"/>
    </w:pPr>
    <w:rPr>
      <w:rFonts w:ascii="Times New Roman" w:eastAsia="Calibri"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Знак,Знак Знак Знак Знак Знак Знак,Знак Знак,Знак Знак Знак Знак Знак Знак Знак,Знак Знак Знак Знак Знак Знак Знак Знак,Знак1, Знак Знак, Знак"/>
    <w:basedOn w:val="a"/>
    <w:link w:val="a4"/>
    <w:uiPriority w:val="99"/>
    <w:rsid w:val="007C5589"/>
    <w:pPr>
      <w:tabs>
        <w:tab w:val="center" w:pos="4844"/>
        <w:tab w:val="right" w:pos="9689"/>
      </w:tabs>
      <w:jc w:val="left"/>
    </w:pPr>
    <w:rPr>
      <w:rFonts w:eastAsia="Times New Roman"/>
      <w:sz w:val="20"/>
      <w:szCs w:val="24"/>
      <w:lang w:val="x-none" w:eastAsia="x-none"/>
    </w:rPr>
  </w:style>
  <w:style w:type="character" w:customStyle="1" w:styleId="a4">
    <w:name w:val="Верхний колонтитул Знак"/>
    <w:aliases w:val="Знак Знак1,Знак Знак Знак Знак Знак Знак Знак1,Знак Знак Знак,Знак Знак Знак Знак Знак Знак Знак Знак1,Знак Знак Знак Знак Знак Знак Знак Знак Знак,Знак1 Знак, Знак Знак Знак, Знак Знак1"/>
    <w:basedOn w:val="a0"/>
    <w:link w:val="a3"/>
    <w:uiPriority w:val="99"/>
    <w:rsid w:val="007C5589"/>
    <w:rPr>
      <w:rFonts w:ascii="Times New Roman" w:eastAsia="Times New Roman" w:hAnsi="Times New Roman" w:cs="Times New Roman"/>
      <w:sz w:val="20"/>
      <w:szCs w:val="24"/>
      <w:lang w:val="x-none" w:eastAsia="x-none"/>
    </w:rPr>
  </w:style>
  <w:style w:type="paragraph" w:customStyle="1" w:styleId="1">
    <w:name w:val="Обычный1"/>
    <w:rsid w:val="007C5589"/>
    <w:pPr>
      <w:spacing w:before="100" w:after="100" w:line="240" w:lineRule="auto"/>
    </w:pPr>
    <w:rPr>
      <w:rFonts w:ascii="Times New Roman" w:eastAsia="Times New Roman" w:hAnsi="Times New Roman" w:cs="Times New Roman"/>
      <w:snapToGrid w:val="0"/>
      <w:sz w:val="24"/>
      <w:szCs w:val="20"/>
      <w:lang w:eastAsia="ru-RU"/>
    </w:rPr>
  </w:style>
  <w:style w:type="paragraph" w:styleId="a5">
    <w:name w:val="footnote text"/>
    <w:basedOn w:val="a"/>
    <w:link w:val="a6"/>
    <w:uiPriority w:val="99"/>
    <w:semiHidden/>
    <w:unhideWhenUsed/>
    <w:rsid w:val="00D402CD"/>
    <w:rPr>
      <w:sz w:val="20"/>
      <w:szCs w:val="20"/>
    </w:rPr>
  </w:style>
  <w:style w:type="character" w:customStyle="1" w:styleId="a6">
    <w:name w:val="Текст сноски Знак"/>
    <w:basedOn w:val="a0"/>
    <w:link w:val="a5"/>
    <w:uiPriority w:val="99"/>
    <w:semiHidden/>
    <w:rsid w:val="00D402CD"/>
    <w:rPr>
      <w:rFonts w:ascii="Times New Roman" w:eastAsia="Calibri" w:hAnsi="Times New Roman" w:cs="Times New Roman"/>
      <w:sz w:val="20"/>
      <w:szCs w:val="20"/>
    </w:rPr>
  </w:style>
  <w:style w:type="character" w:styleId="a7">
    <w:name w:val="footnote reference"/>
    <w:basedOn w:val="a0"/>
    <w:uiPriority w:val="99"/>
    <w:semiHidden/>
    <w:unhideWhenUsed/>
    <w:rsid w:val="00D402CD"/>
    <w:rPr>
      <w:vertAlign w:val="superscript"/>
    </w:rPr>
  </w:style>
  <w:style w:type="paragraph" w:styleId="a8">
    <w:name w:val="Balloon Text"/>
    <w:basedOn w:val="a"/>
    <w:link w:val="a9"/>
    <w:uiPriority w:val="99"/>
    <w:semiHidden/>
    <w:unhideWhenUsed/>
    <w:rsid w:val="00924023"/>
    <w:rPr>
      <w:rFonts w:ascii="Tahoma" w:hAnsi="Tahoma" w:cs="Tahoma"/>
      <w:sz w:val="16"/>
      <w:szCs w:val="16"/>
    </w:rPr>
  </w:style>
  <w:style w:type="character" w:customStyle="1" w:styleId="a9">
    <w:name w:val="Текст выноски Знак"/>
    <w:basedOn w:val="a0"/>
    <w:link w:val="a8"/>
    <w:uiPriority w:val="99"/>
    <w:semiHidden/>
    <w:rsid w:val="00924023"/>
    <w:rPr>
      <w:rFonts w:ascii="Tahoma" w:eastAsia="Calibri" w:hAnsi="Tahoma" w:cs="Tahoma"/>
      <w:sz w:val="16"/>
      <w:szCs w:val="16"/>
    </w:rPr>
  </w:style>
  <w:style w:type="table" w:styleId="aa">
    <w:name w:val="Table Grid"/>
    <w:basedOn w:val="a1"/>
    <w:uiPriority w:val="59"/>
    <w:rsid w:val="00F473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589"/>
    <w:pPr>
      <w:spacing w:after="0" w:line="240" w:lineRule="auto"/>
      <w:jc w:val="both"/>
    </w:pPr>
    <w:rPr>
      <w:rFonts w:ascii="Times New Roman" w:eastAsia="Calibri"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Знак,Знак Знак Знак Знак Знак Знак,Знак Знак,Знак Знак Знак Знак Знак Знак Знак,Знак Знак Знак Знак Знак Знак Знак Знак,Знак1, Знак Знак, Знак"/>
    <w:basedOn w:val="a"/>
    <w:link w:val="a4"/>
    <w:uiPriority w:val="99"/>
    <w:rsid w:val="007C5589"/>
    <w:pPr>
      <w:tabs>
        <w:tab w:val="center" w:pos="4844"/>
        <w:tab w:val="right" w:pos="9689"/>
      </w:tabs>
      <w:jc w:val="left"/>
    </w:pPr>
    <w:rPr>
      <w:rFonts w:eastAsia="Times New Roman"/>
      <w:sz w:val="20"/>
      <w:szCs w:val="24"/>
      <w:lang w:val="x-none" w:eastAsia="x-none"/>
    </w:rPr>
  </w:style>
  <w:style w:type="character" w:customStyle="1" w:styleId="a4">
    <w:name w:val="Верхний колонтитул Знак"/>
    <w:aliases w:val="Знак Знак1,Знак Знак Знак Знак Знак Знак Знак1,Знак Знак Знак,Знак Знак Знак Знак Знак Знак Знак Знак1,Знак Знак Знак Знак Знак Знак Знак Знак Знак,Знак1 Знак, Знак Знак Знак, Знак Знак1"/>
    <w:basedOn w:val="a0"/>
    <w:link w:val="a3"/>
    <w:uiPriority w:val="99"/>
    <w:rsid w:val="007C5589"/>
    <w:rPr>
      <w:rFonts w:ascii="Times New Roman" w:eastAsia="Times New Roman" w:hAnsi="Times New Roman" w:cs="Times New Roman"/>
      <w:sz w:val="20"/>
      <w:szCs w:val="24"/>
      <w:lang w:val="x-none" w:eastAsia="x-none"/>
    </w:rPr>
  </w:style>
  <w:style w:type="paragraph" w:customStyle="1" w:styleId="1">
    <w:name w:val="Обычный1"/>
    <w:rsid w:val="007C5589"/>
    <w:pPr>
      <w:spacing w:before="100" w:after="100" w:line="240" w:lineRule="auto"/>
    </w:pPr>
    <w:rPr>
      <w:rFonts w:ascii="Times New Roman" w:eastAsia="Times New Roman" w:hAnsi="Times New Roman" w:cs="Times New Roman"/>
      <w:snapToGrid w:val="0"/>
      <w:sz w:val="24"/>
      <w:szCs w:val="20"/>
      <w:lang w:eastAsia="ru-RU"/>
    </w:rPr>
  </w:style>
  <w:style w:type="paragraph" w:styleId="a5">
    <w:name w:val="footnote text"/>
    <w:basedOn w:val="a"/>
    <w:link w:val="a6"/>
    <w:uiPriority w:val="99"/>
    <w:semiHidden/>
    <w:unhideWhenUsed/>
    <w:rsid w:val="00D402CD"/>
    <w:rPr>
      <w:sz w:val="20"/>
      <w:szCs w:val="20"/>
    </w:rPr>
  </w:style>
  <w:style w:type="character" w:customStyle="1" w:styleId="a6">
    <w:name w:val="Текст сноски Знак"/>
    <w:basedOn w:val="a0"/>
    <w:link w:val="a5"/>
    <w:uiPriority w:val="99"/>
    <w:semiHidden/>
    <w:rsid w:val="00D402CD"/>
    <w:rPr>
      <w:rFonts w:ascii="Times New Roman" w:eastAsia="Calibri" w:hAnsi="Times New Roman" w:cs="Times New Roman"/>
      <w:sz w:val="20"/>
      <w:szCs w:val="20"/>
    </w:rPr>
  </w:style>
  <w:style w:type="character" w:styleId="a7">
    <w:name w:val="footnote reference"/>
    <w:basedOn w:val="a0"/>
    <w:uiPriority w:val="99"/>
    <w:semiHidden/>
    <w:unhideWhenUsed/>
    <w:rsid w:val="00D402CD"/>
    <w:rPr>
      <w:vertAlign w:val="superscript"/>
    </w:rPr>
  </w:style>
  <w:style w:type="paragraph" w:styleId="a8">
    <w:name w:val="Balloon Text"/>
    <w:basedOn w:val="a"/>
    <w:link w:val="a9"/>
    <w:uiPriority w:val="99"/>
    <w:semiHidden/>
    <w:unhideWhenUsed/>
    <w:rsid w:val="00924023"/>
    <w:rPr>
      <w:rFonts w:ascii="Tahoma" w:hAnsi="Tahoma" w:cs="Tahoma"/>
      <w:sz w:val="16"/>
      <w:szCs w:val="16"/>
    </w:rPr>
  </w:style>
  <w:style w:type="character" w:customStyle="1" w:styleId="a9">
    <w:name w:val="Текст выноски Знак"/>
    <w:basedOn w:val="a0"/>
    <w:link w:val="a8"/>
    <w:uiPriority w:val="99"/>
    <w:semiHidden/>
    <w:rsid w:val="00924023"/>
    <w:rPr>
      <w:rFonts w:ascii="Tahoma" w:eastAsia="Calibri" w:hAnsi="Tahoma" w:cs="Tahoma"/>
      <w:sz w:val="16"/>
      <w:szCs w:val="16"/>
    </w:rPr>
  </w:style>
  <w:style w:type="table" w:styleId="aa">
    <w:name w:val="Table Grid"/>
    <w:basedOn w:val="a1"/>
    <w:uiPriority w:val="59"/>
    <w:rsid w:val="00F473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C500E-E9CD-4471-9CEB-50C96B3AE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226</Words>
  <Characters>1290</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Кирсанова</dc:creator>
  <cp:lastModifiedBy>Кирсанова</cp:lastModifiedBy>
  <cp:revision>17</cp:revision>
  <dcterms:created xsi:type="dcterms:W3CDTF">2023-03-07T06:03:00Z</dcterms:created>
  <dcterms:modified xsi:type="dcterms:W3CDTF">2025-07-15T10:05:00Z</dcterms:modified>
</cp:coreProperties>
</file>