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764791" w:rsidRPr="00764791" w:rsidRDefault="00764791" w:rsidP="00764791">
      <w:pPr>
        <w:jc w:val="center"/>
        <w:rPr>
          <w:b/>
          <w:bCs/>
          <w:sz w:val="28"/>
          <w:szCs w:val="28"/>
        </w:rPr>
      </w:pPr>
      <w:r w:rsidRPr="00764791">
        <w:rPr>
          <w:b/>
          <w:bCs/>
          <w:sz w:val="28"/>
          <w:szCs w:val="28"/>
        </w:rPr>
        <w:t xml:space="preserve">СВЕДЕНИЯ </w:t>
      </w:r>
    </w:p>
    <w:p w:rsidR="00764791" w:rsidRPr="00764791" w:rsidRDefault="00764791" w:rsidP="00764791">
      <w:pPr>
        <w:jc w:val="center"/>
        <w:rPr>
          <w:b/>
          <w:bCs/>
          <w:sz w:val="28"/>
          <w:szCs w:val="28"/>
        </w:rPr>
      </w:pPr>
      <w:r w:rsidRPr="00764791">
        <w:rPr>
          <w:b/>
          <w:bCs/>
          <w:sz w:val="28"/>
          <w:szCs w:val="28"/>
        </w:rPr>
        <w:t>о ходе исполнения бюджета муниципального образования</w:t>
      </w:r>
    </w:p>
    <w:p w:rsidR="00764791" w:rsidRPr="00764791" w:rsidRDefault="00764791" w:rsidP="00764791">
      <w:pPr>
        <w:jc w:val="center"/>
        <w:rPr>
          <w:b/>
          <w:bCs/>
          <w:sz w:val="28"/>
          <w:szCs w:val="28"/>
        </w:rPr>
      </w:pPr>
      <w:r w:rsidRPr="00764791">
        <w:rPr>
          <w:b/>
          <w:bCs/>
          <w:sz w:val="28"/>
          <w:szCs w:val="28"/>
        </w:rPr>
        <w:t>п. Михайловский по состоянию на 1 июля 2025 года</w:t>
      </w:r>
    </w:p>
    <w:p w:rsidR="00764791" w:rsidRPr="00764791" w:rsidRDefault="00764791" w:rsidP="00764791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764791" w:rsidRPr="00764791" w:rsidTr="0076479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91" w:rsidRPr="00764791" w:rsidRDefault="00764791" w:rsidP="00764791">
            <w:pPr>
              <w:spacing w:line="276" w:lineRule="auto"/>
              <w:jc w:val="center"/>
              <w:rPr>
                <w:lang w:eastAsia="en-US"/>
              </w:rPr>
            </w:pPr>
            <w:r w:rsidRPr="00764791">
              <w:rPr>
                <w:lang w:eastAsia="en-US"/>
              </w:rPr>
              <w:t>Наименование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91" w:rsidRPr="00764791" w:rsidRDefault="00764791" w:rsidP="00764791">
            <w:pPr>
              <w:spacing w:line="276" w:lineRule="auto"/>
              <w:jc w:val="center"/>
              <w:rPr>
                <w:lang w:eastAsia="en-US"/>
              </w:rPr>
            </w:pPr>
            <w:r w:rsidRPr="00764791">
              <w:rPr>
                <w:lang w:eastAsia="en-US"/>
              </w:rPr>
              <w:t>Утверждено бюджетных назначений, тыс. руб.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91" w:rsidRPr="00764791" w:rsidRDefault="00764791" w:rsidP="00764791">
            <w:pPr>
              <w:spacing w:line="276" w:lineRule="auto"/>
              <w:jc w:val="center"/>
              <w:rPr>
                <w:lang w:eastAsia="en-US"/>
              </w:rPr>
            </w:pPr>
            <w:r w:rsidRPr="00764791">
              <w:rPr>
                <w:lang w:eastAsia="en-US"/>
              </w:rPr>
              <w:t>Исполнено, тыс. руб.</w:t>
            </w:r>
          </w:p>
        </w:tc>
      </w:tr>
      <w:tr w:rsidR="00764791" w:rsidRPr="00764791" w:rsidTr="0076479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91" w:rsidRPr="00764791" w:rsidRDefault="00764791" w:rsidP="00764791">
            <w:pPr>
              <w:spacing w:line="276" w:lineRule="auto"/>
              <w:rPr>
                <w:lang w:eastAsia="en-US"/>
              </w:rPr>
            </w:pPr>
            <w:r w:rsidRPr="00764791">
              <w:rPr>
                <w:lang w:eastAsia="en-US"/>
              </w:rPr>
              <w:t>Доходы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91" w:rsidRPr="00764791" w:rsidRDefault="00764791" w:rsidP="00764791">
            <w:pPr>
              <w:spacing w:line="276" w:lineRule="auto"/>
              <w:jc w:val="center"/>
              <w:rPr>
                <w:lang w:eastAsia="en-US"/>
              </w:rPr>
            </w:pPr>
            <w:r w:rsidRPr="00764791">
              <w:rPr>
                <w:lang w:eastAsia="en-US"/>
              </w:rPr>
              <w:t>140 113,3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91" w:rsidRPr="00764791" w:rsidRDefault="00764791" w:rsidP="00764791">
            <w:pPr>
              <w:spacing w:line="276" w:lineRule="auto"/>
              <w:jc w:val="center"/>
              <w:rPr>
                <w:lang w:eastAsia="en-US"/>
              </w:rPr>
            </w:pPr>
            <w:r w:rsidRPr="00764791">
              <w:rPr>
                <w:lang w:eastAsia="en-US"/>
              </w:rPr>
              <w:t>68 170,7</w:t>
            </w:r>
          </w:p>
        </w:tc>
      </w:tr>
      <w:tr w:rsidR="00764791" w:rsidRPr="00764791" w:rsidTr="0076479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91" w:rsidRPr="00764791" w:rsidRDefault="00764791" w:rsidP="00764791">
            <w:pPr>
              <w:spacing w:line="276" w:lineRule="auto"/>
              <w:rPr>
                <w:lang w:eastAsia="en-US"/>
              </w:rPr>
            </w:pPr>
            <w:r w:rsidRPr="00764791">
              <w:rPr>
                <w:lang w:eastAsia="en-US"/>
              </w:rPr>
              <w:t>Расходы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91" w:rsidRPr="00764791" w:rsidRDefault="00764791" w:rsidP="00764791">
            <w:pPr>
              <w:spacing w:line="276" w:lineRule="auto"/>
              <w:jc w:val="center"/>
              <w:rPr>
                <w:lang w:eastAsia="en-US"/>
              </w:rPr>
            </w:pPr>
            <w:r w:rsidRPr="00764791">
              <w:rPr>
                <w:lang w:eastAsia="en-US"/>
              </w:rPr>
              <w:t>148 449,6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91" w:rsidRPr="00764791" w:rsidRDefault="00764791" w:rsidP="00764791">
            <w:pPr>
              <w:spacing w:line="276" w:lineRule="auto"/>
              <w:jc w:val="center"/>
              <w:rPr>
                <w:lang w:eastAsia="en-US"/>
              </w:rPr>
            </w:pPr>
            <w:r w:rsidRPr="00764791">
              <w:rPr>
                <w:lang w:eastAsia="en-US"/>
              </w:rPr>
              <w:t>63 173,5</w:t>
            </w:r>
          </w:p>
        </w:tc>
      </w:tr>
    </w:tbl>
    <w:p w:rsidR="00764791" w:rsidRPr="00764791" w:rsidRDefault="00764791" w:rsidP="00764791">
      <w:pPr>
        <w:ind w:firstLine="567"/>
        <w:jc w:val="both"/>
        <w:rPr>
          <w:color w:val="000000"/>
          <w:sz w:val="28"/>
          <w:szCs w:val="28"/>
        </w:rPr>
      </w:pPr>
    </w:p>
    <w:p w:rsidR="00231E9A" w:rsidRDefault="00231E9A" w:rsidP="00764791">
      <w:pPr>
        <w:jc w:val="center"/>
        <w:rPr>
          <w:sz w:val="28"/>
          <w:szCs w:val="28"/>
        </w:rPr>
      </w:pPr>
      <w:bookmarkStart w:id="0" w:name="_GoBack"/>
      <w:bookmarkEnd w:id="0"/>
    </w:p>
    <w:sectPr w:rsidR="00231E9A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75703"/>
    <w:rsid w:val="000B28A1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30B5E"/>
    <w:rsid w:val="0054549F"/>
    <w:rsid w:val="00591472"/>
    <w:rsid w:val="005E1163"/>
    <w:rsid w:val="00644A31"/>
    <w:rsid w:val="00666317"/>
    <w:rsid w:val="006861DC"/>
    <w:rsid w:val="006F3921"/>
    <w:rsid w:val="00720E26"/>
    <w:rsid w:val="00764791"/>
    <w:rsid w:val="00801627"/>
    <w:rsid w:val="00932728"/>
    <w:rsid w:val="00996933"/>
    <w:rsid w:val="00A5017D"/>
    <w:rsid w:val="00AB610B"/>
    <w:rsid w:val="00AF5706"/>
    <w:rsid w:val="00D13BFD"/>
    <w:rsid w:val="00DB3F8E"/>
    <w:rsid w:val="00DC69E1"/>
    <w:rsid w:val="00E94782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26</cp:revision>
  <cp:lastPrinted>2022-04-14T08:05:00Z</cp:lastPrinted>
  <dcterms:created xsi:type="dcterms:W3CDTF">2020-04-24T05:06:00Z</dcterms:created>
  <dcterms:modified xsi:type="dcterms:W3CDTF">2025-07-23T11:54:00Z</dcterms:modified>
</cp:coreProperties>
</file>