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70" w:rsidRPr="00193770" w:rsidRDefault="00193770" w:rsidP="00193770">
      <w:pPr>
        <w:pStyle w:val="a4"/>
        <w:spacing w:before="0" w:beforeAutospacing="0"/>
        <w:jc w:val="center"/>
      </w:pPr>
      <w:r w:rsidRPr="00193770">
        <w:rPr>
          <w:b/>
          <w:bCs/>
        </w:rPr>
        <w:t>ЭЛЕКТРОННЫЕ УСЛУГИ - ЭТО УДОБНО!</w:t>
      </w:r>
    </w:p>
    <w:p w:rsidR="00193770" w:rsidRPr="00193770" w:rsidRDefault="00930442" w:rsidP="003107CA">
      <w:pPr>
        <w:pStyle w:val="a4"/>
        <w:spacing w:before="0" w:beforeAutospacing="0" w:after="0" w:afterAutospacing="0"/>
        <w:jc w:val="both"/>
      </w:pPr>
      <w:hyperlink r:id="rId4" w:history="1">
        <w:r w:rsidR="00193770" w:rsidRPr="00193770">
          <w:rPr>
            <w:rStyle w:val="a3"/>
          </w:rPr>
          <w:t>Единый портал государственных и муниципальных услуг</w:t>
        </w:r>
      </w:hyperlink>
      <w:r w:rsidR="00193770" w:rsidRPr="00193770">
        <w:t xml:space="preserve"> - сайт для помощи гражданам в получении различного вида государственных услуг. На портале граждане могут получить сведения о необходимых для предоставления документах, подать заявку на услугу, получить информацию о ходе рассмотрения заявки в режиме реального времени - и это </w:t>
      </w:r>
      <w:proofErr w:type="gramStart"/>
      <w:r w:rsidR="00193770" w:rsidRPr="00193770">
        <w:t>все</w:t>
      </w:r>
      <w:proofErr w:type="gramEnd"/>
      <w:r w:rsidR="00193770" w:rsidRPr="00193770">
        <w:t xml:space="preserve"> не выходя из дома. На портале действует единая система идентификац</w:t>
      </w:r>
      <w:proofErr w:type="gramStart"/>
      <w:r w:rsidR="00193770" w:rsidRPr="00193770">
        <w:t>ии и ау</w:t>
      </w:r>
      <w:proofErr w:type="gramEnd"/>
      <w:r w:rsidR="00193770" w:rsidRPr="00193770">
        <w:t>тентификации (ЕСИА). После удостоверения личности в Интернете благодаря ЕСИА пользователь может совершать юридически значимые действия на портале.</w:t>
      </w:r>
    </w:p>
    <w:p w:rsidR="006955AB" w:rsidRPr="00193770" w:rsidRDefault="006955AB" w:rsidP="003107C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770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Физические и юридические лица, прошедшие регистрацию на сайте https://www.gosuslugi.ru/, могут воспользоваться всеми преимуществами быстрого и бесконтактного документооборота и получить необходимые услуги без потери времени и качества. </w:t>
      </w:r>
    </w:p>
    <w:p w:rsidR="006955AB" w:rsidRPr="00193770" w:rsidRDefault="006955AB" w:rsidP="003107C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770">
        <w:rPr>
          <w:rFonts w:ascii="Times New Roman" w:hAnsi="Times New Roman" w:cs="Times New Roman"/>
          <w:color w:val="000000"/>
          <w:sz w:val="24"/>
          <w:szCs w:val="24"/>
        </w:rPr>
        <w:t>К основным преимуществам подачи заявлений в электронном виде, посредством Единого портала </w:t>
      </w:r>
      <w:proofErr w:type="spellStart"/>
      <w:r w:rsidRPr="00193770">
        <w:rPr>
          <w:rFonts w:ascii="Times New Roman" w:hAnsi="Times New Roman" w:cs="Times New Roman"/>
          <w:color w:val="000000"/>
          <w:sz w:val="24"/>
          <w:szCs w:val="24"/>
        </w:rPr>
        <w:t>gosuslugi.ru</w:t>
      </w:r>
      <w:proofErr w:type="spellEnd"/>
      <w:r w:rsidRPr="00193770">
        <w:rPr>
          <w:rFonts w:ascii="Times New Roman" w:hAnsi="Times New Roman" w:cs="Times New Roman"/>
          <w:color w:val="000000"/>
          <w:sz w:val="24"/>
          <w:szCs w:val="24"/>
        </w:rPr>
        <w:t xml:space="preserve">, относятся: </w:t>
      </w:r>
    </w:p>
    <w:p w:rsidR="006955AB" w:rsidRPr="00193770" w:rsidRDefault="006955AB" w:rsidP="003107C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770">
        <w:rPr>
          <w:rFonts w:ascii="Times New Roman" w:hAnsi="Times New Roman" w:cs="Times New Roman"/>
          <w:color w:val="000000"/>
          <w:sz w:val="24"/>
          <w:szCs w:val="24"/>
        </w:rPr>
        <w:t xml:space="preserve">- круглосуточная доступность портала (подача заявления о предоставлении государственных и муниципальных услуг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Интернет); </w:t>
      </w:r>
    </w:p>
    <w:p w:rsidR="008E7E08" w:rsidRPr="00193770" w:rsidRDefault="006955AB" w:rsidP="003107C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770">
        <w:rPr>
          <w:rFonts w:ascii="Times New Roman" w:hAnsi="Times New Roman" w:cs="Times New Roman"/>
          <w:color w:val="000000"/>
          <w:sz w:val="24"/>
          <w:szCs w:val="24"/>
        </w:rPr>
        <w:t>- отсутствие очередей;</w:t>
      </w:r>
    </w:p>
    <w:p w:rsidR="006955AB" w:rsidRPr="00193770" w:rsidRDefault="006955AB" w:rsidP="003107C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770">
        <w:rPr>
          <w:rFonts w:ascii="Times New Roman" w:hAnsi="Times New Roman" w:cs="Times New Roman"/>
          <w:color w:val="000000"/>
          <w:sz w:val="24"/>
          <w:szCs w:val="24"/>
        </w:rPr>
        <w:t xml:space="preserve"> - отсутствие необходимости в предоставлении заявления и документов на бумажном носителе; </w:t>
      </w:r>
    </w:p>
    <w:p w:rsidR="008E7E08" w:rsidRPr="00193770" w:rsidRDefault="006955AB" w:rsidP="003107C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770">
        <w:rPr>
          <w:rFonts w:ascii="Times New Roman" w:hAnsi="Times New Roman" w:cs="Times New Roman"/>
          <w:color w:val="000000"/>
          <w:sz w:val="24"/>
          <w:szCs w:val="24"/>
        </w:rPr>
        <w:t>- информирование гражданина на каждом этапе работы по его заявлению;</w:t>
      </w:r>
    </w:p>
    <w:p w:rsidR="006955AB" w:rsidRPr="00193770" w:rsidRDefault="006955AB" w:rsidP="003107C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770">
        <w:rPr>
          <w:rFonts w:ascii="Times New Roman" w:hAnsi="Times New Roman" w:cs="Times New Roman"/>
          <w:color w:val="000000"/>
          <w:sz w:val="24"/>
          <w:szCs w:val="24"/>
        </w:rPr>
        <w:t xml:space="preserve"> - сокращение времени от подачи заявления до выдачи оформленного документа. </w:t>
      </w:r>
    </w:p>
    <w:p w:rsidR="006955AB" w:rsidRDefault="006955AB" w:rsidP="003107C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770">
        <w:rPr>
          <w:rFonts w:ascii="Times New Roman" w:hAnsi="Times New Roman" w:cs="Times New Roman"/>
          <w:color w:val="000000"/>
          <w:sz w:val="24"/>
          <w:szCs w:val="24"/>
        </w:rPr>
        <w:t xml:space="preserve">Единым порталом обеспечена возможность обратиться за следующими услугами, предоставляемыми администрацией муниципального </w:t>
      </w:r>
      <w:r w:rsidR="006C543E">
        <w:rPr>
          <w:rFonts w:ascii="Times New Roman" w:hAnsi="Times New Roman" w:cs="Times New Roman"/>
          <w:color w:val="000000"/>
          <w:sz w:val="24"/>
          <w:szCs w:val="24"/>
        </w:rPr>
        <w:t>округа</w:t>
      </w:r>
      <w:r w:rsidR="005D08D3" w:rsidRPr="001937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3770">
        <w:rPr>
          <w:rFonts w:ascii="Times New Roman" w:hAnsi="Times New Roman" w:cs="Times New Roman"/>
          <w:color w:val="000000"/>
          <w:sz w:val="24"/>
          <w:szCs w:val="24"/>
        </w:rPr>
        <w:t xml:space="preserve">Михайловский Саратовской области, подведомственными муниципальными учреждениями: </w:t>
      </w:r>
    </w:p>
    <w:p w:rsidR="00193770" w:rsidRDefault="00193770" w:rsidP="003107CA">
      <w:pPr>
        <w:spacing w:after="0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разрешения на ввод объекта в эксплуатацию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193770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https://gosuslugi.ru/600143/1</w:t>
        </w:r>
      </w:hyperlink>
      <w:r w:rsidR="008C0EF8">
        <w:rPr>
          <w:rFonts w:ascii="Calibri" w:eastAsia="Times New Roman" w:hAnsi="Calibri" w:cs="Times New Roman"/>
          <w:color w:val="0563C1"/>
          <w:u w:val="single"/>
          <w:lang w:eastAsia="ru-RU"/>
        </w:rPr>
        <w:t>;</w:t>
      </w:r>
    </w:p>
    <w:p w:rsidR="008C0EF8" w:rsidRPr="008C0EF8" w:rsidRDefault="008C0EF8" w:rsidP="003107CA">
      <w:pPr>
        <w:spacing w:after="0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r w:rsidRPr="008C0E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8C0EF8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https://gosuslugi.ru/600168/1</w:t>
        </w:r>
      </w:hyperlink>
      <w:r>
        <w:rPr>
          <w:rFonts w:ascii="Calibri" w:eastAsia="Times New Roman" w:hAnsi="Calibri" w:cs="Times New Roman"/>
          <w:color w:val="0563C1"/>
          <w:u w:val="single"/>
          <w:lang w:eastAsia="ru-RU"/>
        </w:rPr>
        <w:t>;</w:t>
      </w:r>
    </w:p>
    <w:p w:rsidR="008C0EF8" w:rsidRPr="008C0EF8" w:rsidRDefault="008C0EF8" w:rsidP="003107CA">
      <w:pPr>
        <w:spacing w:after="0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0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8C0EF8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https://gosuslugi.ru/600171/1</w:t>
        </w:r>
      </w:hyperlink>
      <w:r>
        <w:rPr>
          <w:rFonts w:ascii="Calibri" w:eastAsia="Times New Roman" w:hAnsi="Calibri" w:cs="Times New Roman"/>
          <w:color w:val="0563C1"/>
          <w:u w:val="single"/>
          <w:lang w:eastAsia="ru-RU"/>
        </w:rPr>
        <w:t>;</w:t>
      </w:r>
    </w:p>
    <w:p w:rsidR="008C0EF8" w:rsidRDefault="008C0EF8" w:rsidP="003107CA">
      <w:pPr>
        <w:spacing w:after="0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уведомления о </w:t>
      </w:r>
      <w:proofErr w:type="gramStart"/>
      <w:r w:rsidRPr="008C0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</w:t>
      </w:r>
      <w:proofErr w:type="gramEnd"/>
      <w:r w:rsidRPr="008C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строительстве или реконструкции объекта индивидуального жилищного строительства или садового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proofErr w:type="gramStart"/>
        <w:r w:rsidRPr="008C0EF8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https://gosuslugi.ru/600153/1</w:t>
        </w:r>
      </w:hyperlink>
      <w:r>
        <w:rPr>
          <w:rFonts w:ascii="Calibri" w:eastAsia="Times New Roman" w:hAnsi="Calibri" w:cs="Times New Roman"/>
          <w:color w:val="0563C1"/>
          <w:u w:val="single"/>
          <w:lang w:eastAsia="ru-RU"/>
        </w:rPr>
        <w:t>);</w:t>
      </w:r>
      <w:proofErr w:type="gramEnd"/>
    </w:p>
    <w:p w:rsidR="008C0EF8" w:rsidRDefault="008C0EF8" w:rsidP="003107CA">
      <w:pPr>
        <w:spacing w:after="0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- </w:t>
      </w:r>
      <w:r w:rsidRPr="008C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градостроительного плана земельного участка</w:t>
      </w:r>
      <w:r w:rsidRPr="008C0EF8">
        <w:rPr>
          <w:rFonts w:ascii="Calibri" w:hAnsi="Calibri"/>
          <w:color w:val="0563C1"/>
          <w:u w:val="single"/>
        </w:rPr>
        <w:t xml:space="preserve"> </w:t>
      </w:r>
      <w:hyperlink r:id="rId9" w:history="1">
        <w:r w:rsidRPr="008C0EF8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https://gosuslugi.ru/600142/1</w:t>
        </w:r>
      </w:hyperlink>
      <w:r>
        <w:rPr>
          <w:rFonts w:ascii="Calibri" w:eastAsia="Times New Roman" w:hAnsi="Calibri" w:cs="Times New Roman"/>
          <w:color w:val="0563C1"/>
          <w:u w:val="single"/>
          <w:lang w:eastAsia="ru-RU"/>
        </w:rPr>
        <w:t>;</w:t>
      </w:r>
    </w:p>
    <w:p w:rsidR="008C0EF8" w:rsidRDefault="008C0EF8" w:rsidP="003107CA">
      <w:pPr>
        <w:spacing w:after="0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r w:rsidRPr="008C0EF8">
        <w:rPr>
          <w:rFonts w:ascii="Calibri" w:eastAsia="Times New Roman" w:hAnsi="Calibri" w:cs="Times New Roman"/>
          <w:lang w:eastAsia="ru-RU"/>
        </w:rPr>
        <w:t xml:space="preserve">- </w:t>
      </w:r>
      <w:r w:rsidRPr="008C0EF8">
        <w:rPr>
          <w:rFonts w:ascii="Times New Roman" w:eastAsia="Times New Roman" w:hAnsi="Times New Roman" w:cs="Times New Roman"/>
          <w:lang w:eastAsia="ru-RU"/>
        </w:rPr>
        <w:t>Компенсация платы, взимаемой с родителей, за присмотр и уход за детьми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0" w:history="1">
        <w:r w:rsidRPr="008C0EF8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https://www.gosuslugi.ru/600160/1/form</w:t>
        </w:r>
      </w:hyperlink>
      <w:r>
        <w:rPr>
          <w:rFonts w:ascii="Calibri" w:eastAsia="Times New Roman" w:hAnsi="Calibri" w:cs="Times New Roman"/>
          <w:color w:val="0563C1"/>
          <w:u w:val="single"/>
          <w:lang w:eastAsia="ru-RU"/>
        </w:rPr>
        <w:t>;</w:t>
      </w:r>
    </w:p>
    <w:p w:rsidR="00EA7179" w:rsidRDefault="008C0EF8" w:rsidP="003107CA">
      <w:pPr>
        <w:spacing w:after="0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r w:rsidRPr="00EA7179"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  <w:t xml:space="preserve">- </w:t>
      </w:r>
      <w:r w:rsidRPr="00EA7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="00EA7179" w:rsidRPr="00EA7179">
        <w:rPr>
          <w:rFonts w:ascii="Calibri" w:hAnsi="Calibri"/>
          <w:color w:val="0563C1"/>
          <w:u w:val="single"/>
        </w:rPr>
        <w:t xml:space="preserve"> </w:t>
      </w:r>
      <w:hyperlink r:id="rId11" w:history="1">
        <w:r w:rsidR="00EA7179" w:rsidRPr="00EA7179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https://gosuslugi.ru/600162/1</w:t>
        </w:r>
      </w:hyperlink>
      <w:r w:rsidR="00EA7179">
        <w:rPr>
          <w:rFonts w:ascii="Calibri" w:eastAsia="Times New Roman" w:hAnsi="Calibri" w:cs="Times New Roman"/>
          <w:color w:val="0563C1"/>
          <w:u w:val="single"/>
          <w:lang w:eastAsia="ru-RU"/>
        </w:rPr>
        <w:t>;</w:t>
      </w:r>
    </w:p>
    <w:p w:rsidR="00EA7179" w:rsidRPr="00EA7179" w:rsidRDefault="00EA7179" w:rsidP="003107CA">
      <w:pPr>
        <w:spacing w:after="0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r w:rsidRPr="00EA7179">
        <w:rPr>
          <w:rFonts w:ascii="Calibri" w:eastAsia="Times New Roman" w:hAnsi="Calibri" w:cs="Times New Roman"/>
          <w:color w:val="0563C1"/>
          <w:lang w:eastAsia="ru-RU"/>
        </w:rPr>
        <w:t>-</w:t>
      </w:r>
      <w:r w:rsidRPr="0019377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EA7179">
        <w:rPr>
          <w:rFonts w:ascii="Times New Roman" w:hAnsi="Times New Roman" w:cs="Times New Roman"/>
          <w:sz w:val="24"/>
          <w:szCs w:val="24"/>
        </w:rPr>
        <w:t xml:space="preserve">Присвоение адреса объекту адресации, аннулирование такого адреса </w:t>
      </w:r>
      <w:hyperlink r:id="rId12" w:history="1">
        <w:r w:rsidRPr="00EA7179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https://gosuslugi.ru/600170/1</w:t>
        </w:r>
      </w:hyperlink>
      <w:r>
        <w:rPr>
          <w:rFonts w:ascii="Calibri" w:eastAsia="Times New Roman" w:hAnsi="Calibri" w:cs="Times New Roman"/>
          <w:color w:val="0563C1"/>
          <w:u w:val="single"/>
          <w:lang w:eastAsia="ru-RU"/>
        </w:rPr>
        <w:t>;</w:t>
      </w:r>
    </w:p>
    <w:p w:rsidR="00EA7179" w:rsidRPr="00EA7179" w:rsidRDefault="00EA7179" w:rsidP="003107CA">
      <w:pPr>
        <w:spacing w:after="0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r w:rsidRPr="00193770">
        <w:rPr>
          <w:rFonts w:ascii="Times New Roman" w:hAnsi="Times New Roman" w:cs="Times New Roman"/>
          <w:color w:val="000000"/>
          <w:sz w:val="24"/>
          <w:szCs w:val="24"/>
        </w:rPr>
        <w:t xml:space="preserve">- Согласование проведения переустройства и (или) перепланировки помещения в многоквартирном доме </w:t>
      </w:r>
      <w:hyperlink r:id="rId13" w:history="1">
        <w:r w:rsidRPr="00EA7179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https://gosuslugi.ru/600133/1</w:t>
        </w:r>
      </w:hyperlink>
      <w:r>
        <w:rPr>
          <w:rFonts w:ascii="Calibri" w:eastAsia="Times New Roman" w:hAnsi="Calibri" w:cs="Times New Roman"/>
          <w:color w:val="0563C1"/>
          <w:u w:val="single"/>
          <w:lang w:eastAsia="ru-RU"/>
        </w:rPr>
        <w:t>;</w:t>
      </w:r>
    </w:p>
    <w:p w:rsidR="00EA7179" w:rsidRDefault="00EA7179" w:rsidP="003107CA">
      <w:pPr>
        <w:spacing w:after="0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r w:rsidRPr="001937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Утверждение схемы расположения земельного участка на кадастровом плане территории </w:t>
      </w:r>
      <w:hyperlink r:id="rId14" w:history="1">
        <w:r w:rsidRPr="00EA7179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https://gosuslugi.ru/600141/1</w:t>
        </w:r>
      </w:hyperlink>
      <w:r>
        <w:rPr>
          <w:rFonts w:ascii="Calibri" w:eastAsia="Times New Roman" w:hAnsi="Calibri" w:cs="Times New Roman"/>
          <w:color w:val="0563C1"/>
          <w:u w:val="single"/>
          <w:lang w:eastAsia="ru-RU"/>
        </w:rPr>
        <w:t>;</w:t>
      </w:r>
    </w:p>
    <w:p w:rsidR="00EA7179" w:rsidRDefault="00EA7179" w:rsidP="003107CA">
      <w:pPr>
        <w:spacing w:after="0"/>
        <w:jc w:val="both"/>
        <w:rPr>
          <w:rFonts w:ascii="Calibri" w:eastAsia="Times New Roman" w:hAnsi="Calibri" w:cs="Times New Roman"/>
          <w:color w:val="548DD4" w:themeColor="text2" w:themeTint="99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377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земельных участков на торгах </w:t>
      </w:r>
      <w:r w:rsidRPr="00EA7179">
        <w:rPr>
          <w:rFonts w:ascii="Calibri" w:eastAsia="Times New Roman" w:hAnsi="Calibri" w:cs="Times New Roman"/>
          <w:color w:val="548DD4" w:themeColor="text2" w:themeTint="99"/>
          <w:sz w:val="24"/>
          <w:szCs w:val="24"/>
          <w:u w:val="single"/>
          <w:lang w:eastAsia="ru-RU"/>
        </w:rPr>
        <w:t>https://www.gosuslugi.ru/600136</w:t>
      </w:r>
      <w:r>
        <w:rPr>
          <w:rFonts w:ascii="Calibri" w:eastAsia="Times New Roman" w:hAnsi="Calibri" w:cs="Times New Roman"/>
          <w:color w:val="548DD4" w:themeColor="text2" w:themeTint="99"/>
          <w:sz w:val="24"/>
          <w:szCs w:val="24"/>
          <w:u w:val="single"/>
          <w:lang w:eastAsia="ru-RU"/>
        </w:rPr>
        <w:t>;</w:t>
      </w:r>
    </w:p>
    <w:p w:rsidR="00EA7179" w:rsidRDefault="00EA7179" w:rsidP="003107CA">
      <w:pPr>
        <w:spacing w:after="0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r w:rsidRPr="00EA7179">
        <w:rPr>
          <w:rFonts w:ascii="Calibri" w:eastAsia="Times New Roman" w:hAnsi="Calibri" w:cs="Times New Roman"/>
          <w:color w:val="0563C1"/>
          <w:lang w:eastAsia="ru-RU"/>
        </w:rPr>
        <w:t xml:space="preserve">- </w:t>
      </w:r>
      <w:r w:rsidRPr="00EA7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садового дома жилым домом и жилого дома садовым домом</w:t>
      </w:r>
      <w:r w:rsidRPr="00EA7179">
        <w:rPr>
          <w:rFonts w:ascii="Calibri" w:hAnsi="Calibri"/>
          <w:color w:val="0563C1"/>
          <w:u w:val="single"/>
        </w:rPr>
        <w:t xml:space="preserve"> </w:t>
      </w:r>
      <w:hyperlink r:id="rId15" w:history="1">
        <w:r w:rsidRPr="00EA7179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https://www.gosuslugi.ru/600146</w:t>
        </w:r>
      </w:hyperlink>
      <w:r>
        <w:rPr>
          <w:rFonts w:ascii="Calibri" w:eastAsia="Times New Roman" w:hAnsi="Calibri" w:cs="Times New Roman"/>
          <w:color w:val="0563C1"/>
          <w:u w:val="single"/>
          <w:lang w:eastAsia="ru-RU"/>
        </w:rPr>
        <w:t>;</w:t>
      </w:r>
    </w:p>
    <w:p w:rsidR="00EA7179" w:rsidRDefault="00EA7179" w:rsidP="003107CA">
      <w:pPr>
        <w:spacing w:after="0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r w:rsidRPr="00EA7179">
        <w:rPr>
          <w:rFonts w:ascii="Calibri" w:eastAsia="Times New Roman" w:hAnsi="Calibri" w:cs="Times New Roman"/>
          <w:color w:val="0563C1"/>
          <w:lang w:eastAsia="ru-RU"/>
        </w:rPr>
        <w:t>-</w:t>
      </w:r>
      <w:r w:rsidRPr="00EA7179"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  <w:t xml:space="preserve"> </w:t>
      </w:r>
      <w:r w:rsidRPr="00EA7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6" w:history="1">
        <w:r w:rsidRPr="00EA7179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https://gosuslugi.ru/600148/1</w:t>
        </w:r>
      </w:hyperlink>
      <w:r>
        <w:rPr>
          <w:rFonts w:ascii="Calibri" w:eastAsia="Times New Roman" w:hAnsi="Calibri" w:cs="Times New Roman"/>
          <w:color w:val="0563C1"/>
          <w:u w:val="single"/>
          <w:lang w:eastAsia="ru-RU"/>
        </w:rPr>
        <w:t>;</w:t>
      </w:r>
    </w:p>
    <w:p w:rsidR="00DE4BFE" w:rsidRDefault="00EA7179" w:rsidP="003107CA">
      <w:pPr>
        <w:spacing w:after="0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r w:rsidRPr="00DE4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E4BFE" w:rsidRPr="00DE4BFE">
        <w:rPr>
          <w:rFonts w:ascii="Calibri" w:hAnsi="Calibri"/>
          <w:color w:val="0563C1"/>
          <w:u w:val="single"/>
        </w:rPr>
        <w:t xml:space="preserve"> </w:t>
      </w:r>
      <w:hyperlink r:id="rId17" w:history="1">
        <w:r w:rsidR="00DE4BFE" w:rsidRPr="00DE4BFE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https://gosuslugi.ru/600139/1</w:t>
        </w:r>
      </w:hyperlink>
      <w:r w:rsidR="00DE4BFE">
        <w:rPr>
          <w:rFonts w:ascii="Calibri" w:eastAsia="Times New Roman" w:hAnsi="Calibri" w:cs="Times New Roman"/>
          <w:color w:val="0563C1"/>
          <w:u w:val="single"/>
          <w:lang w:eastAsia="ru-RU"/>
        </w:rPr>
        <w:t>;</w:t>
      </w:r>
    </w:p>
    <w:p w:rsidR="00DE4BFE" w:rsidRDefault="00DE4BFE" w:rsidP="003107CA">
      <w:pPr>
        <w:spacing w:after="0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r w:rsidRPr="00DE4BFE">
        <w:rPr>
          <w:rFonts w:ascii="Calibri" w:eastAsia="Times New Roman" w:hAnsi="Calibri" w:cs="Times New Roman"/>
          <w:color w:val="0563C1"/>
          <w:lang w:eastAsia="ru-RU"/>
        </w:rPr>
        <w:t xml:space="preserve">- </w:t>
      </w:r>
      <w:r w:rsidRPr="00DE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DE4BFE">
        <w:rPr>
          <w:rFonts w:ascii="Calibri" w:hAnsi="Calibri"/>
          <w:color w:val="0563C1"/>
          <w:u w:val="single"/>
        </w:rPr>
        <w:t xml:space="preserve"> </w:t>
      </w:r>
      <w:hyperlink r:id="rId18" w:history="1">
        <w:r w:rsidRPr="00DE4BFE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https://gosuslugi.ru/600144/1</w:t>
        </w:r>
      </w:hyperlink>
      <w:r>
        <w:rPr>
          <w:rFonts w:ascii="Calibri" w:eastAsia="Times New Roman" w:hAnsi="Calibri" w:cs="Times New Roman"/>
          <w:color w:val="0563C1"/>
          <w:u w:val="single"/>
          <w:lang w:eastAsia="ru-RU"/>
        </w:rPr>
        <w:t>;</w:t>
      </w:r>
    </w:p>
    <w:p w:rsidR="00DE4BFE" w:rsidRDefault="00DE4BFE" w:rsidP="003107CA">
      <w:pPr>
        <w:spacing w:after="0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r w:rsidRPr="00DE4BFE">
        <w:rPr>
          <w:rFonts w:ascii="Calibri" w:eastAsia="Times New Roman" w:hAnsi="Calibri" w:cs="Times New Roman"/>
          <w:lang w:eastAsia="ru-RU"/>
        </w:rPr>
        <w:t xml:space="preserve">- </w:t>
      </w:r>
      <w:r w:rsidRPr="00DE4B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разрешения на использование земельных участков и размещение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DE4BFE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https://www.gosuslugi.ru/600154/1/form</w:t>
        </w:r>
      </w:hyperlink>
      <w:r>
        <w:rPr>
          <w:rFonts w:ascii="Calibri" w:eastAsia="Times New Roman" w:hAnsi="Calibri" w:cs="Times New Roman"/>
          <w:color w:val="0563C1"/>
          <w:u w:val="single"/>
          <w:lang w:eastAsia="ru-RU"/>
        </w:rPr>
        <w:t>;</w:t>
      </w:r>
    </w:p>
    <w:p w:rsidR="00DE4BFE" w:rsidRPr="00DE4BFE" w:rsidRDefault="00DE4BFE" w:rsidP="003107CA">
      <w:pPr>
        <w:spacing w:after="0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r w:rsidRPr="00DE4BFE">
        <w:rPr>
          <w:rFonts w:ascii="Calibri" w:eastAsia="Times New Roman" w:hAnsi="Calibri" w:cs="Times New Roman"/>
          <w:color w:val="0563C1"/>
          <w:lang w:eastAsia="ru-RU"/>
        </w:rPr>
        <w:t xml:space="preserve">- </w:t>
      </w:r>
      <w:r w:rsidRPr="00DE4B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Установление сервитута (публичного сервитута)</w:t>
      </w:r>
      <w:r w:rsidRPr="00DE4BFE">
        <w:rPr>
          <w:rFonts w:ascii="Calibri" w:hAnsi="Calibri"/>
          <w:color w:val="0563C1"/>
          <w:u w:val="single"/>
        </w:rPr>
        <w:t xml:space="preserve"> </w:t>
      </w:r>
      <w:hyperlink r:id="rId20" w:history="1">
        <w:r w:rsidRPr="00DE4BFE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https://gosuslugi.ru/600176/1</w:t>
        </w:r>
      </w:hyperlink>
    </w:p>
    <w:p w:rsidR="00DE4BFE" w:rsidRDefault="00DE4BFE" w:rsidP="003107CA">
      <w:pPr>
        <w:spacing w:after="0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- </w:t>
      </w:r>
      <w:r w:rsidRPr="00DE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утверждение документации по планировке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1" w:history="1">
        <w:r w:rsidRPr="00DE4BFE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https://gosuslugi.ru/600150/1</w:t>
        </w:r>
      </w:hyperlink>
      <w:r>
        <w:rPr>
          <w:rFonts w:ascii="Calibri" w:eastAsia="Times New Roman" w:hAnsi="Calibri" w:cs="Times New Roman"/>
          <w:color w:val="0563C1"/>
          <w:u w:val="single"/>
          <w:lang w:eastAsia="ru-RU"/>
        </w:rPr>
        <w:t>;</w:t>
      </w:r>
    </w:p>
    <w:p w:rsidR="00DE4BFE" w:rsidRDefault="00DE4BFE" w:rsidP="003107CA">
      <w:pPr>
        <w:spacing w:after="0"/>
        <w:jc w:val="both"/>
        <w:rPr>
          <w:rFonts w:ascii="Calibri" w:eastAsia="Times New Roman" w:hAnsi="Calibri" w:cs="Times New Roman"/>
          <w:color w:val="0563C1"/>
          <w:u w:val="single"/>
          <w:lang w:eastAsia="ru-RU"/>
        </w:rPr>
      </w:pPr>
      <w:r w:rsidRPr="00DE4BFE">
        <w:rPr>
          <w:rFonts w:ascii="Traditional Arabic" w:eastAsia="Times New Roman" w:hAnsi="Traditional Arabic" w:cs="Traditional Arabic"/>
          <w:color w:val="0563C1"/>
          <w:sz w:val="24"/>
          <w:szCs w:val="24"/>
          <w:lang w:eastAsia="ru-RU"/>
        </w:rPr>
        <w:t xml:space="preserve">- </w:t>
      </w:r>
      <w:r w:rsidRPr="00DE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E4BFE">
        <w:rPr>
          <w:rFonts w:ascii="Calibri" w:hAnsi="Calibri"/>
          <w:color w:val="000000"/>
        </w:rPr>
        <w:t xml:space="preserve"> </w:t>
      </w:r>
      <w:r w:rsidRPr="00DE4BFE">
        <w:rPr>
          <w:rFonts w:ascii="Calibri" w:eastAsia="Times New Roman" w:hAnsi="Calibri" w:cs="Times New Roman"/>
          <w:color w:val="0563C1"/>
          <w:u w:val="single"/>
          <w:lang w:eastAsia="ru-RU"/>
        </w:rPr>
        <w:t>https://www.gosuslugi.ru/600156</w:t>
      </w:r>
      <w:r>
        <w:rPr>
          <w:rFonts w:ascii="Calibri" w:eastAsia="Times New Roman" w:hAnsi="Calibri" w:cs="Times New Roman"/>
          <w:color w:val="0563C1"/>
          <w:u w:val="single"/>
          <w:lang w:eastAsia="ru-RU"/>
        </w:rPr>
        <w:t>;</w:t>
      </w:r>
    </w:p>
    <w:p w:rsidR="00DE4BFE" w:rsidRDefault="00DE4BFE" w:rsidP="003107CA">
      <w:pPr>
        <w:spacing w:after="0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4B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земельных участков без проведения торгов</w:t>
      </w:r>
      <w:r w:rsidRPr="00DE4BFE">
        <w:rPr>
          <w:color w:val="000000"/>
        </w:rPr>
        <w:t xml:space="preserve"> </w:t>
      </w:r>
      <w:r w:rsidRPr="00DE4BF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ru-RU"/>
        </w:rPr>
        <w:t>https://www.gosuslugi.ru/600231/1/form</w:t>
      </w: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ru-RU"/>
        </w:rPr>
        <w:t>;</w:t>
      </w:r>
    </w:p>
    <w:p w:rsidR="002F2921" w:rsidRDefault="002F2921" w:rsidP="003107CA">
      <w:pPr>
        <w:spacing w:after="0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ru-RU"/>
        </w:rPr>
      </w:pPr>
      <w:r w:rsidRPr="002F29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земельных участков в собственность бесплатно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92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ru-RU"/>
        </w:rPr>
        <w:t>https://www.gosuslugi.ru/600209/1/form</w:t>
      </w: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ru-RU"/>
        </w:rPr>
        <w:t>;</w:t>
      </w:r>
    </w:p>
    <w:p w:rsidR="002F2921" w:rsidRDefault="002F2921" w:rsidP="003107CA">
      <w:pPr>
        <w:spacing w:after="0"/>
        <w:jc w:val="both"/>
        <w:rPr>
          <w:rFonts w:ascii="Calibri" w:eastAsia="Times New Roman" w:hAnsi="Calibri" w:cs="Times New Roman"/>
          <w:color w:val="548DD4" w:themeColor="text2" w:themeTint="99"/>
          <w:sz w:val="24"/>
          <w:szCs w:val="24"/>
          <w:u w:val="single"/>
          <w:lang w:eastAsia="ru-RU"/>
        </w:rPr>
      </w:pPr>
      <w:r w:rsidRPr="002F292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- </w:t>
      </w:r>
      <w:r w:rsidRPr="002F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на учет граждан в качестве, нуждающихся в жилых помещениях</w:t>
      </w:r>
      <w:r w:rsidRPr="002F2921">
        <w:rPr>
          <w:rFonts w:ascii="Calibri" w:hAnsi="Calibri"/>
          <w:color w:val="000000"/>
        </w:rPr>
        <w:t xml:space="preserve"> </w:t>
      </w:r>
      <w:r w:rsidRPr="002F2921">
        <w:rPr>
          <w:rFonts w:ascii="Calibri" w:eastAsia="Times New Roman" w:hAnsi="Calibri" w:cs="Times New Roman"/>
          <w:color w:val="548DD4" w:themeColor="text2" w:themeTint="99"/>
          <w:sz w:val="24"/>
          <w:szCs w:val="24"/>
          <w:u w:val="single"/>
          <w:lang w:eastAsia="ru-RU"/>
        </w:rPr>
        <w:t>https://www.gosuslugi.ru/600246/1/form;</w:t>
      </w:r>
    </w:p>
    <w:p w:rsidR="002F2921" w:rsidRDefault="002F2921" w:rsidP="003107CA">
      <w:pPr>
        <w:spacing w:after="0"/>
        <w:jc w:val="both"/>
        <w:rPr>
          <w:rFonts w:ascii="Calibri" w:eastAsia="Times New Roman" w:hAnsi="Calibri" w:cs="Times New Roman"/>
          <w:color w:val="548DD4" w:themeColor="text2" w:themeTint="99"/>
          <w:u w:val="single"/>
          <w:lang w:eastAsia="ru-RU"/>
        </w:rPr>
      </w:pPr>
      <w:r w:rsidRPr="002F2921">
        <w:rPr>
          <w:rFonts w:ascii="Calibri" w:eastAsia="Times New Roman" w:hAnsi="Calibri" w:cs="Times New Roman"/>
          <w:color w:val="548DD4" w:themeColor="text2" w:themeTint="99"/>
          <w:sz w:val="24"/>
          <w:szCs w:val="24"/>
          <w:lang w:eastAsia="ru-RU"/>
        </w:rPr>
        <w:t xml:space="preserve">- </w:t>
      </w:r>
      <w:r w:rsidRPr="002F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ежемесячной выплаты на содержание ребенка в семье опекуна (попечителя) и приемной семье</w:t>
      </w:r>
      <w:r w:rsidRPr="002F2921">
        <w:rPr>
          <w:rFonts w:ascii="Calibri" w:hAnsi="Calibri"/>
          <w:color w:val="000000"/>
        </w:rPr>
        <w:t xml:space="preserve"> </w:t>
      </w:r>
      <w:r w:rsidRPr="002F2921">
        <w:rPr>
          <w:rFonts w:ascii="Calibri" w:eastAsia="Times New Roman" w:hAnsi="Calibri" w:cs="Times New Roman"/>
          <w:color w:val="548DD4" w:themeColor="text2" w:themeTint="99"/>
          <w:u w:val="single"/>
          <w:lang w:eastAsia="ru-RU"/>
        </w:rPr>
        <w:t>https://www.gosuslugi.ru/600214/1</w:t>
      </w:r>
      <w:r>
        <w:rPr>
          <w:rFonts w:ascii="Calibri" w:eastAsia="Times New Roman" w:hAnsi="Calibri" w:cs="Times New Roman"/>
          <w:color w:val="548DD4" w:themeColor="text2" w:themeTint="99"/>
          <w:u w:val="single"/>
          <w:lang w:eastAsia="ru-RU"/>
        </w:rPr>
        <w:t>;</w:t>
      </w:r>
    </w:p>
    <w:p w:rsidR="002F2921" w:rsidRDefault="002F2921" w:rsidP="003107CA">
      <w:pPr>
        <w:spacing w:after="0"/>
        <w:jc w:val="both"/>
        <w:rPr>
          <w:rFonts w:ascii="Calibri" w:eastAsia="Times New Roman" w:hAnsi="Calibri" w:cs="Times New Roman"/>
          <w:color w:val="548DD4" w:themeColor="text2" w:themeTint="99"/>
          <w:u w:val="single"/>
          <w:lang w:eastAsia="ru-RU"/>
        </w:rPr>
      </w:pPr>
      <w:r w:rsidRPr="002F2921">
        <w:rPr>
          <w:rFonts w:ascii="Calibri" w:eastAsia="Times New Roman" w:hAnsi="Calibri" w:cs="Times New Roman"/>
          <w:color w:val="548DD4" w:themeColor="text2" w:themeTint="99"/>
          <w:lang w:eastAsia="ru-RU"/>
        </w:rPr>
        <w:t xml:space="preserve">- </w:t>
      </w:r>
      <w:r w:rsidRPr="002F29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Установление опеки, попечительст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Pr="002F29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2F2921">
        <w:rPr>
          <w:rFonts w:ascii="Calibri" w:hAnsi="Calibri"/>
          <w:color w:val="000000"/>
        </w:rPr>
        <w:t xml:space="preserve"> </w:t>
      </w:r>
      <w:r w:rsidRPr="002F2921">
        <w:rPr>
          <w:rFonts w:ascii="Calibri" w:eastAsia="Times New Roman" w:hAnsi="Calibri" w:cs="Times New Roman"/>
          <w:color w:val="548DD4" w:themeColor="text2" w:themeTint="99"/>
          <w:u w:val="single"/>
          <w:lang w:eastAsia="ru-RU"/>
        </w:rPr>
        <w:t>https://www.gosuslugi.ru/600235/1</w:t>
      </w:r>
      <w:r>
        <w:rPr>
          <w:rFonts w:ascii="Calibri" w:eastAsia="Times New Roman" w:hAnsi="Calibri" w:cs="Times New Roman"/>
          <w:color w:val="548DD4" w:themeColor="text2" w:themeTint="99"/>
          <w:u w:val="single"/>
          <w:lang w:eastAsia="ru-RU"/>
        </w:rPr>
        <w:t>;</w:t>
      </w:r>
    </w:p>
    <w:p w:rsidR="002F2921" w:rsidRPr="002F2921" w:rsidRDefault="002F2921" w:rsidP="003107CA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2921">
        <w:rPr>
          <w:rFonts w:ascii="Calibri" w:eastAsia="Times New Roman" w:hAnsi="Calibri" w:cs="Times New Roman"/>
          <w:color w:val="548DD4" w:themeColor="text2" w:themeTint="99"/>
          <w:lang w:eastAsia="ru-RU"/>
        </w:rPr>
        <w:t xml:space="preserve">- </w:t>
      </w:r>
      <w:r w:rsidRPr="002F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2F2921">
        <w:rPr>
          <w:rFonts w:ascii="Calibri" w:hAnsi="Calibri"/>
          <w:color w:val="000000"/>
        </w:rPr>
        <w:t xml:space="preserve"> </w:t>
      </w:r>
      <w:r w:rsidRPr="002F2921">
        <w:rPr>
          <w:rFonts w:ascii="Calibri" w:eastAsia="Times New Roman" w:hAnsi="Calibri" w:cs="Times New Roman"/>
          <w:color w:val="548DD4" w:themeColor="text2" w:themeTint="99"/>
          <w:u w:val="single"/>
          <w:lang w:eastAsia="ru-RU"/>
        </w:rPr>
        <w:t>https://gosuslugi.ru/600451/1</w:t>
      </w:r>
      <w:r w:rsidR="00915403">
        <w:rPr>
          <w:rFonts w:ascii="Calibri" w:eastAsia="Times New Roman" w:hAnsi="Calibri" w:cs="Times New Roman"/>
          <w:color w:val="548DD4" w:themeColor="text2" w:themeTint="99"/>
          <w:u w:val="single"/>
          <w:lang w:eastAsia="ru-RU"/>
        </w:rPr>
        <w:t>.</w:t>
      </w:r>
    </w:p>
    <w:p w:rsidR="002F2921" w:rsidRPr="002F2921" w:rsidRDefault="002F2921" w:rsidP="003107CA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F2921" w:rsidRPr="002F2921" w:rsidRDefault="002F2921" w:rsidP="002F2921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F2921" w:rsidRPr="002F2921" w:rsidRDefault="002F2921" w:rsidP="002F292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2921" w:rsidRPr="002F2921" w:rsidRDefault="002F2921" w:rsidP="002F2921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F2921" w:rsidRPr="002F2921" w:rsidRDefault="002F2921" w:rsidP="002F292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921" w:rsidRPr="002F2921" w:rsidRDefault="002F2921" w:rsidP="002F2921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F2921" w:rsidRPr="002F2921" w:rsidRDefault="002F2921" w:rsidP="002F292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2921" w:rsidRPr="002F2921" w:rsidRDefault="002F2921" w:rsidP="002F292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BFE" w:rsidRPr="00DE4BFE" w:rsidRDefault="00DE4BFE" w:rsidP="00DE4BF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E4BFE" w:rsidRPr="00DE4BFE" w:rsidSect="00B6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5AB"/>
    <w:rsid w:val="0011551C"/>
    <w:rsid w:val="001269F3"/>
    <w:rsid w:val="001321C6"/>
    <w:rsid w:val="00152037"/>
    <w:rsid w:val="00193770"/>
    <w:rsid w:val="002F2921"/>
    <w:rsid w:val="003107CA"/>
    <w:rsid w:val="003C6179"/>
    <w:rsid w:val="003E45F1"/>
    <w:rsid w:val="005516A2"/>
    <w:rsid w:val="005D08D3"/>
    <w:rsid w:val="00675A85"/>
    <w:rsid w:val="006955AB"/>
    <w:rsid w:val="006C543E"/>
    <w:rsid w:val="0071303A"/>
    <w:rsid w:val="00851AB2"/>
    <w:rsid w:val="008C0EF8"/>
    <w:rsid w:val="008E7E08"/>
    <w:rsid w:val="00915403"/>
    <w:rsid w:val="00930442"/>
    <w:rsid w:val="009F3C78"/>
    <w:rsid w:val="00AE77FA"/>
    <w:rsid w:val="00AE79AB"/>
    <w:rsid w:val="00B60068"/>
    <w:rsid w:val="00BE309D"/>
    <w:rsid w:val="00C64700"/>
    <w:rsid w:val="00DD3034"/>
    <w:rsid w:val="00DE4BFE"/>
    <w:rsid w:val="00EA7179"/>
    <w:rsid w:val="00EC25A2"/>
    <w:rsid w:val="00F5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5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53/1" TargetMode="External"/><Relationship Id="rId13" Type="http://schemas.openxmlformats.org/officeDocument/2006/relationships/hyperlink" Target="https://gosuslugi.ru/600133/1" TargetMode="External"/><Relationship Id="rId18" Type="http://schemas.openxmlformats.org/officeDocument/2006/relationships/hyperlink" Target="https://gosuslugi.ru/600144/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osuslugi.ru/600150/1" TargetMode="External"/><Relationship Id="rId7" Type="http://schemas.openxmlformats.org/officeDocument/2006/relationships/hyperlink" Target="https://gosuslugi.ru/600171/1" TargetMode="External"/><Relationship Id="rId12" Type="http://schemas.openxmlformats.org/officeDocument/2006/relationships/hyperlink" Target="https://gosuslugi.ru/600170/1" TargetMode="External"/><Relationship Id="rId17" Type="http://schemas.openxmlformats.org/officeDocument/2006/relationships/hyperlink" Target="https://gosuslugi.ru/600139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suslugi.ru/600148/1" TargetMode="External"/><Relationship Id="rId20" Type="http://schemas.openxmlformats.org/officeDocument/2006/relationships/hyperlink" Target="https://gosuslugi.ru/600176/1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uslugi.ru/600168/1" TargetMode="External"/><Relationship Id="rId11" Type="http://schemas.openxmlformats.org/officeDocument/2006/relationships/hyperlink" Target="https://gosuslugi.ru/600162/1" TargetMode="External"/><Relationship Id="rId5" Type="http://schemas.openxmlformats.org/officeDocument/2006/relationships/hyperlink" Target="https://gosuslugi.ru/600143/1" TargetMode="External"/><Relationship Id="rId15" Type="http://schemas.openxmlformats.org/officeDocument/2006/relationships/hyperlink" Target="https://www.gosuslugi.ru/60014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suslugi.ru/600160/1/form" TargetMode="External"/><Relationship Id="rId19" Type="http://schemas.openxmlformats.org/officeDocument/2006/relationships/hyperlink" Target="https://www.gosuslugi.ru/600154/1/form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hyperlink" Target="https://gosuslugi.ru/600142/1" TargetMode="External"/><Relationship Id="rId14" Type="http://schemas.openxmlformats.org/officeDocument/2006/relationships/hyperlink" Target="https://gosuslugi.ru/600141/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Эрика</dc:creator>
  <cp:lastModifiedBy>Эрика</cp:lastModifiedBy>
  <cp:revision>19</cp:revision>
  <dcterms:created xsi:type="dcterms:W3CDTF">2023-08-07T08:23:00Z</dcterms:created>
  <dcterms:modified xsi:type="dcterms:W3CDTF">2025-08-05T05:20:00Z</dcterms:modified>
</cp:coreProperties>
</file>