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36" w:rsidRPr="006B4936" w:rsidRDefault="006B4936" w:rsidP="006B4936">
      <w:pPr>
        <w:spacing w:after="0"/>
        <w:ind w:right="-4221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6B4936" w:rsidRPr="006B4936" w:rsidRDefault="006B4936" w:rsidP="006B4936">
      <w:pPr>
        <w:spacing w:after="0"/>
        <w:ind w:left="2124" w:right="-4221" w:firstLine="708"/>
        <w:rPr>
          <w:rFonts w:ascii="Times New Roman" w:hAnsi="Times New Roman" w:cs="Times New Roman"/>
          <w:b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 xml:space="preserve">           АДМИНИСТРАЦИЯ</w:t>
      </w:r>
    </w:p>
    <w:p w:rsidR="006B4936" w:rsidRPr="006B4936" w:rsidRDefault="006B4936" w:rsidP="006B4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</w:t>
      </w:r>
    </w:p>
    <w:p w:rsidR="006B4936" w:rsidRPr="006B4936" w:rsidRDefault="006B4936" w:rsidP="006B493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>ОБРАЗОВАНИЯ  МИХАЙЛОВСКИЙ</w:t>
      </w:r>
    </w:p>
    <w:p w:rsidR="006B4936" w:rsidRPr="006B4936" w:rsidRDefault="006B4936" w:rsidP="006B4936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6B4936" w:rsidRPr="006B4936" w:rsidRDefault="006B4936" w:rsidP="006B4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936" w:rsidRPr="006B4936" w:rsidRDefault="006B4936" w:rsidP="006B4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B4936" w:rsidRPr="006B4936" w:rsidRDefault="006B4936" w:rsidP="006B4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936" w:rsidRPr="006B4936" w:rsidRDefault="006B4936" w:rsidP="006B4936">
      <w:pPr>
        <w:tabs>
          <w:tab w:val="left" w:pos="64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B4936">
        <w:rPr>
          <w:rFonts w:ascii="Times New Roman" w:hAnsi="Times New Roman" w:cs="Times New Roman"/>
          <w:sz w:val="28"/>
          <w:szCs w:val="28"/>
        </w:rPr>
        <w:t>от</w:t>
      </w:r>
      <w:r w:rsidR="00900E2F">
        <w:rPr>
          <w:rFonts w:ascii="Times New Roman" w:hAnsi="Times New Roman" w:cs="Times New Roman"/>
          <w:sz w:val="28"/>
          <w:szCs w:val="28"/>
        </w:rPr>
        <w:t xml:space="preserve"> 28 декабря</w:t>
      </w:r>
      <w:r w:rsidRPr="006B4936">
        <w:rPr>
          <w:rFonts w:ascii="Times New Roman" w:hAnsi="Times New Roman" w:cs="Times New Roman"/>
          <w:sz w:val="28"/>
          <w:szCs w:val="28"/>
        </w:rPr>
        <w:t xml:space="preserve"> 2016  г.     </w:t>
      </w:r>
      <w:r w:rsidRPr="006B4936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6B4936">
        <w:rPr>
          <w:rFonts w:ascii="Times New Roman" w:hAnsi="Times New Roman" w:cs="Times New Roman"/>
          <w:sz w:val="28"/>
          <w:szCs w:val="28"/>
        </w:rPr>
        <w:t>№</w:t>
      </w:r>
      <w:r w:rsidR="00900E2F">
        <w:rPr>
          <w:rFonts w:ascii="Times New Roman" w:hAnsi="Times New Roman" w:cs="Times New Roman"/>
          <w:sz w:val="28"/>
          <w:szCs w:val="28"/>
        </w:rPr>
        <w:t>116</w:t>
      </w:r>
      <w:r w:rsidRPr="006B493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B4936" w:rsidRPr="006B4936" w:rsidRDefault="006B4936" w:rsidP="006B4936">
      <w:pPr>
        <w:tabs>
          <w:tab w:val="left" w:pos="6465"/>
        </w:tabs>
        <w:spacing w:after="0"/>
        <w:rPr>
          <w:rFonts w:ascii="Times New Roman" w:hAnsi="Times New Roman" w:cs="Times New Roman"/>
        </w:rPr>
      </w:pPr>
    </w:p>
    <w:p w:rsidR="006B4936" w:rsidRPr="006B4936" w:rsidRDefault="006B4936" w:rsidP="00561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B493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внесении изменений в </w:t>
      </w:r>
      <w:r w:rsidR="005617CB">
        <w:rPr>
          <w:rFonts w:ascii="Times New Roman" w:hAnsi="Times New Roman" w:cs="Times New Roman"/>
          <w:b/>
          <w:sz w:val="28"/>
          <w:szCs w:val="28"/>
          <w:lang w:eastAsia="ar-SA"/>
        </w:rPr>
        <w:t>некоторые</w:t>
      </w:r>
      <w:r w:rsidRPr="006B493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6B4936" w:rsidRPr="006B4936" w:rsidRDefault="006B4936" w:rsidP="00561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нормативные  </w:t>
      </w:r>
      <w:proofErr w:type="gramStart"/>
      <w:r w:rsidRPr="006B4936">
        <w:rPr>
          <w:rFonts w:ascii="Times New Roman" w:hAnsi="Times New Roman" w:cs="Times New Roman"/>
          <w:b/>
          <w:sz w:val="28"/>
          <w:szCs w:val="28"/>
          <w:lang w:eastAsia="ar-SA"/>
        </w:rPr>
        <w:t>акты</w:t>
      </w:r>
      <w:proofErr w:type="gramEnd"/>
      <w:r w:rsidRPr="006B493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ЗАТО Михайловский</w:t>
      </w:r>
    </w:p>
    <w:p w:rsidR="006B4936" w:rsidRPr="006B4936" w:rsidRDefault="006B4936" w:rsidP="005617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7C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17CB">
        <w:rPr>
          <w:rFonts w:ascii="Times New Roman" w:hAnsi="Times New Roman" w:cs="Times New Roman"/>
          <w:sz w:val="28"/>
          <w:szCs w:val="28"/>
        </w:rPr>
        <w:t xml:space="preserve">Руководствуясь Уставом городского округа закрытого административно-территориального образования Михайловский Саратовской области, во исполнение </w:t>
      </w:r>
      <w:r w:rsidR="005617CB" w:rsidRPr="005617CB">
        <w:rPr>
          <w:rFonts w:ascii="Times New Roman" w:hAnsi="Times New Roman" w:cs="Times New Roman"/>
          <w:sz w:val="28"/>
          <w:szCs w:val="28"/>
        </w:rPr>
        <w:t>Федерального закона №218-ФЗ от 13.07.2015 года</w:t>
      </w:r>
      <w:r w:rsidR="005617CB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недвижимости»</w:t>
      </w:r>
      <w:r w:rsidR="005617CB" w:rsidRPr="005617CB">
        <w:rPr>
          <w:rFonts w:ascii="Times New Roman" w:hAnsi="Times New Roman" w:cs="Times New Roman"/>
          <w:sz w:val="28"/>
          <w:szCs w:val="28"/>
        </w:rPr>
        <w:t xml:space="preserve">, с учетом письма министра занятости, труда и миграции Ю.А. </w:t>
      </w:r>
      <w:proofErr w:type="spellStart"/>
      <w:r w:rsidR="005617CB" w:rsidRPr="005617CB">
        <w:rPr>
          <w:rFonts w:ascii="Times New Roman" w:hAnsi="Times New Roman" w:cs="Times New Roman"/>
          <w:sz w:val="28"/>
          <w:szCs w:val="28"/>
        </w:rPr>
        <w:t>Шваковой</w:t>
      </w:r>
      <w:proofErr w:type="spellEnd"/>
      <w:r w:rsidR="005617CB" w:rsidRPr="005617CB">
        <w:rPr>
          <w:rFonts w:ascii="Times New Roman" w:hAnsi="Times New Roman" w:cs="Times New Roman"/>
          <w:sz w:val="28"/>
          <w:szCs w:val="28"/>
        </w:rPr>
        <w:t xml:space="preserve"> №16-8/10969 от 16.11.2016 года</w:t>
      </w:r>
    </w:p>
    <w:p w:rsidR="005617CB" w:rsidRPr="005617CB" w:rsidRDefault="005617CB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36" w:rsidRDefault="006B4936" w:rsidP="00561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617CB" w:rsidRDefault="005617CB" w:rsidP="00561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936" w:rsidRDefault="006B4936" w:rsidP="0056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 всему тексту приложения 1 к постановлениям:</w:t>
      </w:r>
    </w:p>
    <w:p w:rsidR="006B4936" w:rsidRDefault="006B4936" w:rsidP="0056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 42 от 11.05.2016 года «Об</w:t>
      </w:r>
      <w:r w:rsidRPr="00CE13A6">
        <w:rPr>
          <w:rFonts w:ascii="Times New Roman" w:hAnsi="Times New Roman" w:cs="Times New Roman"/>
          <w:sz w:val="28"/>
          <w:szCs w:val="28"/>
        </w:rPr>
        <w:t xml:space="preserve"> </w:t>
      </w:r>
      <w:r w:rsidRPr="001722CC">
        <w:rPr>
          <w:rFonts w:ascii="Times New Roman" w:hAnsi="Times New Roman" w:cs="Times New Roman"/>
          <w:sz w:val="28"/>
          <w:szCs w:val="28"/>
        </w:rPr>
        <w:t>утверждении административного регламента предоставления муниципальной услуги «Выдача разрешения на строительство»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17B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45 о</w:t>
      </w:r>
      <w:r w:rsidRPr="007617B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11 мая 2016 года   «</w:t>
      </w:r>
      <w:r w:rsidRPr="007617B6">
        <w:rPr>
          <w:rFonts w:ascii="Times New Roman" w:hAnsi="Times New Roman" w:cs="Times New Roman"/>
          <w:sz w:val="28"/>
          <w:szCs w:val="28"/>
        </w:rPr>
        <w:t>Об  утверждении административного 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7B6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3A6">
        <w:rPr>
          <w:rFonts w:ascii="Times New Roman" w:hAnsi="Times New Roman"/>
          <w:bCs/>
          <w:sz w:val="28"/>
          <w:szCs w:val="28"/>
        </w:rPr>
        <w:t>«</w:t>
      </w:r>
      <w:r w:rsidRPr="00CE13A6">
        <w:rPr>
          <w:rFonts w:ascii="Times New Roman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Pr="00CE13A6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13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№46</w:t>
      </w:r>
      <w:r w:rsidRPr="006B52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2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 мая  2016  года   «</w:t>
      </w:r>
      <w:r w:rsidRPr="006B5281">
        <w:rPr>
          <w:rFonts w:ascii="Times New Roman" w:hAnsi="Times New Roman" w:cs="Times New Roman"/>
          <w:sz w:val="28"/>
          <w:szCs w:val="28"/>
        </w:rPr>
        <w:t>Об  утверждении административного 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28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3A6">
        <w:rPr>
          <w:rFonts w:ascii="Times New Roman" w:hAnsi="Times New Roman" w:cs="Times New Roman"/>
          <w:sz w:val="28"/>
          <w:szCs w:val="28"/>
        </w:rPr>
        <w:t>"Выдача градостроительных планов земельных участков"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0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0A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0AD">
        <w:rPr>
          <w:rFonts w:ascii="Times New Roman" w:hAnsi="Times New Roman" w:cs="Times New Roman"/>
          <w:sz w:val="28"/>
          <w:szCs w:val="28"/>
        </w:rPr>
        <w:t>47  от 11 мая  2016 года   «Об  утверждении административного  регламента предоставления муниципальной услуги "Выдача разрешения на ввод объекта в эксплуатацию"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20AD">
        <w:rPr>
          <w:rFonts w:ascii="Times New Roman" w:hAnsi="Times New Roman" w:cs="Times New Roman"/>
          <w:sz w:val="28"/>
          <w:szCs w:val="28"/>
        </w:rPr>
        <w:t xml:space="preserve">- № 49  от 18 мая 2016 года   «Об  утверждении административного  регламента предоставление муниципальной услуги </w:t>
      </w:r>
      <w:r w:rsidRPr="009620AD">
        <w:rPr>
          <w:rFonts w:ascii="Times New Roman" w:hAnsi="Times New Roman" w:cs="Times New Roman"/>
          <w:bCs/>
          <w:sz w:val="28"/>
          <w:szCs w:val="28"/>
        </w:rPr>
        <w:t xml:space="preserve">"Выдача решения о присвоении, изменении </w:t>
      </w:r>
      <w:r w:rsidRPr="009620AD">
        <w:rPr>
          <w:rFonts w:ascii="Times New Roman" w:hAnsi="Times New Roman" w:cs="Times New Roman"/>
          <w:sz w:val="28"/>
          <w:szCs w:val="28"/>
        </w:rPr>
        <w:t xml:space="preserve"> </w:t>
      </w:r>
      <w:r w:rsidRPr="009620AD">
        <w:rPr>
          <w:rFonts w:ascii="Times New Roman" w:hAnsi="Times New Roman" w:cs="Times New Roman"/>
          <w:bCs/>
          <w:sz w:val="28"/>
          <w:szCs w:val="28"/>
        </w:rPr>
        <w:t>или аннулировании адреса объекту адресации "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462B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7462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2B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18 мая  2016</w:t>
      </w:r>
      <w:r w:rsidRPr="007462BC">
        <w:rPr>
          <w:rFonts w:ascii="Times New Roman" w:hAnsi="Times New Roman" w:cs="Times New Roman"/>
          <w:sz w:val="28"/>
          <w:szCs w:val="28"/>
        </w:rPr>
        <w:t xml:space="preserve">г.   </w:t>
      </w:r>
      <w:r w:rsidRPr="009620AD">
        <w:rPr>
          <w:rFonts w:ascii="Times New Roman" w:hAnsi="Times New Roman" w:cs="Times New Roman"/>
          <w:bCs/>
          <w:sz w:val="28"/>
          <w:szCs w:val="28"/>
          <w:lang w:eastAsia="ar-SA"/>
        </w:rPr>
        <w:t>"Об утверждении административного регламента предоставления муниципальной услуги "Выдача справок о составе семьи жителям  частных жилых домов и муниципального жилищного фонда"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;</w:t>
      </w:r>
    </w:p>
    <w:p w:rsid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704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r w:rsidRPr="00887043">
        <w:rPr>
          <w:rFonts w:ascii="Times New Roman" w:hAnsi="Times New Roman"/>
          <w:sz w:val="28"/>
          <w:szCs w:val="28"/>
        </w:rPr>
        <w:t xml:space="preserve">№41  </w:t>
      </w:r>
      <w:r>
        <w:rPr>
          <w:rFonts w:ascii="Times New Roman" w:hAnsi="Times New Roman"/>
          <w:sz w:val="28"/>
          <w:szCs w:val="28"/>
        </w:rPr>
        <w:t>о</w:t>
      </w:r>
      <w:r w:rsidRPr="00887043">
        <w:rPr>
          <w:rFonts w:ascii="Times New Roman" w:hAnsi="Times New Roman"/>
          <w:sz w:val="28"/>
          <w:szCs w:val="28"/>
        </w:rPr>
        <w:t xml:space="preserve">т 23 июля 2015   г.  </w:t>
      </w:r>
      <w:r>
        <w:rPr>
          <w:rFonts w:ascii="Times New Roman" w:hAnsi="Times New Roman"/>
          <w:sz w:val="28"/>
          <w:szCs w:val="28"/>
        </w:rPr>
        <w:t>«</w:t>
      </w:r>
      <w:r w:rsidRPr="00887043">
        <w:rPr>
          <w:rFonts w:ascii="Times New Roman" w:hAnsi="Times New Roman"/>
          <w:sz w:val="28"/>
          <w:szCs w:val="28"/>
          <w:lang w:eastAsia="ar-SA"/>
        </w:rPr>
        <w:t>Об утверждении административного регламента предоставления  муниципальной  услуги «</w:t>
      </w:r>
      <w:r w:rsidRPr="00887043">
        <w:rPr>
          <w:rFonts w:ascii="Times New Roman" w:hAnsi="Times New Roman" w:cs="Times New Roman"/>
          <w:sz w:val="28"/>
          <w:szCs w:val="28"/>
        </w:rPr>
        <w:t>Выдача акта приемочной комиссии о завершении переустройства и (или) перепланировки жилого помещения</w:t>
      </w:r>
      <w:r w:rsidRPr="00887043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- </w:t>
      </w:r>
      <w:r w:rsidRPr="00887043">
        <w:rPr>
          <w:rFonts w:ascii="Times New Roman" w:hAnsi="Times New Roman" w:cs="Times New Roman"/>
          <w:sz w:val="28"/>
          <w:szCs w:val="28"/>
        </w:rPr>
        <w:t xml:space="preserve">№90 </w:t>
      </w:r>
      <w:r w:rsidRPr="00887043">
        <w:rPr>
          <w:rFonts w:ascii="Times New Roman" w:hAnsi="Times New Roman"/>
          <w:sz w:val="28"/>
          <w:szCs w:val="28"/>
        </w:rPr>
        <w:t xml:space="preserve"> </w:t>
      </w:r>
      <w:r w:rsidRPr="00887043">
        <w:rPr>
          <w:rFonts w:ascii="Times New Roman" w:hAnsi="Times New Roman" w:cs="Times New Roman"/>
          <w:sz w:val="28"/>
          <w:szCs w:val="28"/>
        </w:rPr>
        <w:t xml:space="preserve">от 04 октября 2016 года «Об утверждении административного регламента по предоставлению муниципальной услуги "Предоставление выписки из </w:t>
      </w:r>
      <w:r w:rsidRPr="00887043">
        <w:rPr>
          <w:rFonts w:ascii="Times New Roman" w:hAnsi="Times New Roman"/>
          <w:sz w:val="28"/>
          <w:szCs w:val="28"/>
        </w:rPr>
        <w:t>домовой (поквартирной) книги, поквартирной карточки</w:t>
      </w:r>
      <w:r w:rsidRPr="00887043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E7AAB">
        <w:rPr>
          <w:rFonts w:ascii="Times New Roman" w:hAnsi="Times New Roman" w:cs="Times New Roman"/>
          <w:sz w:val="28"/>
          <w:szCs w:val="28"/>
        </w:rPr>
        <w:t>-</w:t>
      </w:r>
      <w:r w:rsidRPr="001E7AAB">
        <w:rPr>
          <w:rFonts w:ascii="Times New Roman" w:hAnsi="Times New Roman"/>
          <w:sz w:val="28"/>
          <w:szCs w:val="28"/>
        </w:rPr>
        <w:t xml:space="preserve">№ 43 </w:t>
      </w:r>
      <w:r w:rsidRPr="001E7AAB">
        <w:rPr>
          <w:rFonts w:ascii="Times New Roman" w:hAnsi="Times New Roman" w:cs="Times New Roman"/>
          <w:sz w:val="28"/>
          <w:szCs w:val="28"/>
        </w:rPr>
        <w:t xml:space="preserve"> </w:t>
      </w:r>
      <w:r w:rsidRPr="001E7AAB">
        <w:rPr>
          <w:rFonts w:ascii="Times New Roman" w:hAnsi="Times New Roman"/>
          <w:sz w:val="28"/>
          <w:szCs w:val="28"/>
        </w:rPr>
        <w:t>от 11 мая 2016   г. «</w:t>
      </w:r>
      <w:r w:rsidRPr="001E7AAB">
        <w:rPr>
          <w:rFonts w:ascii="Times New Roman" w:hAnsi="Times New Roman"/>
          <w:sz w:val="28"/>
          <w:szCs w:val="28"/>
          <w:lang w:eastAsia="ar-SA"/>
        </w:rPr>
        <w:t xml:space="preserve">Об утверждении административного регламента по предоставлению  муниципальной </w:t>
      </w:r>
      <w:r w:rsidRPr="001E7AAB">
        <w:rPr>
          <w:rFonts w:ascii="Times New Roman" w:hAnsi="Times New Roman"/>
          <w:sz w:val="28"/>
          <w:szCs w:val="28"/>
        </w:rPr>
        <w:t xml:space="preserve"> </w:t>
      </w:r>
      <w:r w:rsidRPr="001E7AAB">
        <w:rPr>
          <w:rFonts w:ascii="Times New Roman" w:hAnsi="Times New Roman"/>
          <w:sz w:val="28"/>
          <w:szCs w:val="28"/>
          <w:lang w:eastAsia="ar-SA"/>
        </w:rPr>
        <w:t>услуги «</w:t>
      </w:r>
      <w:r w:rsidRPr="001E7AAB">
        <w:rPr>
          <w:rFonts w:ascii="Times New Roman" w:hAnsi="Times New Roman"/>
          <w:color w:val="000000"/>
          <w:sz w:val="28"/>
          <w:szCs w:val="28"/>
        </w:rPr>
        <w:t>Выдача разрешения на установку и эксплуатацию рекламной конструкции</w:t>
      </w:r>
      <w:r w:rsidRPr="001E7AAB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AB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1E7AAB">
        <w:rPr>
          <w:rFonts w:ascii="Times New Roman" w:hAnsi="Times New Roman"/>
          <w:sz w:val="28"/>
          <w:szCs w:val="28"/>
        </w:rPr>
        <w:t xml:space="preserve"> </w:t>
      </w:r>
      <w:r w:rsidRPr="001E7AAB">
        <w:rPr>
          <w:rFonts w:ascii="Times New Roman" w:hAnsi="Times New Roman" w:cs="Times New Roman"/>
          <w:sz w:val="28"/>
          <w:szCs w:val="28"/>
        </w:rPr>
        <w:t>№ 44  от 11 мая 2016г.  «Об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AB">
        <w:rPr>
          <w:rFonts w:ascii="Times New Roman" w:hAnsi="Times New Roman" w:cs="Times New Roman"/>
          <w:sz w:val="28"/>
          <w:szCs w:val="28"/>
        </w:rPr>
        <w:t>- №52  от 18 мая 2016 года  «Об  утверждении административного  регламента предоставление муниципальной услуги "</w:t>
      </w:r>
      <w:r w:rsidRPr="001E7AAB">
        <w:rPr>
          <w:rFonts w:ascii="Times New Roman" w:hAnsi="Times New Roman" w:cs="Times New Roman"/>
          <w:sz w:val="28"/>
        </w:rPr>
        <w:t>Принятие решения о переводе  жилого помещения в нежилое помещение или нежилого помещения в жилое помещение</w:t>
      </w:r>
      <w:r w:rsidRPr="001E7AA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AB">
        <w:rPr>
          <w:rFonts w:ascii="Times New Roman" w:hAnsi="Times New Roman" w:cs="Times New Roman"/>
          <w:sz w:val="28"/>
          <w:szCs w:val="28"/>
        </w:rPr>
        <w:t>- №53  от 18 мая 2016 года  «Об  утверждении административного  регламента предоставление муниципальной услуги "Согласование  переустройства и (или) перепланировки жилого помещения"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1E7AAB">
        <w:rPr>
          <w:rFonts w:ascii="Times New Roman" w:hAnsi="Times New Roman" w:cs="Times New Roman"/>
          <w:sz w:val="28"/>
          <w:szCs w:val="28"/>
        </w:rPr>
        <w:t xml:space="preserve">- № 54  от  18 мая 2016 года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E7AA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Об утверждении 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AAB">
        <w:rPr>
          <w:rFonts w:ascii="Times New Roman" w:hAnsi="Times New Roman" w:cs="Times New Roman"/>
          <w:bCs/>
          <w:sz w:val="28"/>
          <w:szCs w:val="28"/>
          <w:lang w:eastAsia="ar-SA"/>
        </w:rPr>
        <w:t>регламента исполнения  муниципальной услуги «</w:t>
      </w:r>
      <w:r w:rsidRPr="001E7AAB">
        <w:rPr>
          <w:rFonts w:ascii="Times New Roman" w:hAnsi="Times New Roman" w:cs="Times New Roman"/>
          <w:bCs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1E7AAB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;</w:t>
      </w:r>
    </w:p>
    <w:p w:rsidR="006B4936" w:rsidRPr="006B4936" w:rsidRDefault="006B4936" w:rsidP="005617CB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96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r w:rsidRPr="00F2596F">
        <w:rPr>
          <w:rFonts w:ascii="Times New Roman" w:eastAsia="Times New Roman" w:hAnsi="Times New Roman" w:cs="Times New Roman"/>
          <w:sz w:val="28"/>
          <w:szCs w:val="28"/>
        </w:rPr>
        <w:t>№45</w:t>
      </w:r>
      <w:r w:rsidRPr="00F2596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</w:t>
      </w:r>
      <w:r w:rsidRPr="00F2596F">
        <w:rPr>
          <w:rFonts w:ascii="Times New Roman" w:eastAsia="Times New Roman" w:hAnsi="Times New Roman" w:cs="Times New Roman"/>
          <w:sz w:val="28"/>
          <w:szCs w:val="28"/>
        </w:rPr>
        <w:t>от 23 июля 2015г</w:t>
      </w:r>
      <w:r w:rsidRPr="00F2596F">
        <w:rPr>
          <w:rFonts w:ascii="Times New Roman" w:hAnsi="Times New Roman" w:cs="Times New Roman"/>
          <w:sz w:val="28"/>
          <w:szCs w:val="28"/>
        </w:rPr>
        <w:t>. «</w:t>
      </w:r>
      <w:r w:rsidRPr="00F2596F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"</w:t>
      </w:r>
      <w:r w:rsidRPr="00F2596F">
        <w:rPr>
          <w:rFonts w:ascii="Times New Roman" w:eastAsia="Times New Roman" w:hAnsi="Times New Roman" w:cs="Times New Roman"/>
          <w:bCs/>
          <w:sz w:val="28"/>
          <w:szCs w:val="28"/>
        </w:rPr>
        <w:t>Установление сервитута в отношении земельных участков, находящихся в муниципальной собственности, земельных участков, государственная собственность на которые не разграничена»</w:t>
      </w:r>
      <w:r>
        <w:rPr>
          <w:rFonts w:ascii="Times New Roman" w:hAnsi="Times New Roman" w:cs="Times New Roman"/>
          <w:bCs/>
          <w:sz w:val="28"/>
          <w:szCs w:val="28"/>
        </w:rPr>
        <w:t>, вместо слов «Единый государственный реестр прав на недвижимое имущество</w:t>
      </w:r>
      <w:r w:rsidR="005617CB">
        <w:rPr>
          <w:rFonts w:ascii="Times New Roman" w:hAnsi="Times New Roman" w:cs="Times New Roman"/>
          <w:bCs/>
          <w:sz w:val="28"/>
          <w:szCs w:val="28"/>
        </w:rPr>
        <w:t xml:space="preserve"> и сделок с ним</w:t>
      </w:r>
      <w:r>
        <w:rPr>
          <w:rFonts w:ascii="Times New Roman" w:hAnsi="Times New Roman" w:cs="Times New Roman"/>
          <w:bCs/>
          <w:sz w:val="28"/>
          <w:szCs w:val="28"/>
        </w:rPr>
        <w:t>», «ЕГРП», «Государственный кадастр недвижимости», «ГКН»  читать «Единый государственный реестр недвижимости».</w:t>
      </w:r>
    </w:p>
    <w:p w:rsidR="006B4936" w:rsidRDefault="006B4936" w:rsidP="005617CB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4936">
        <w:rPr>
          <w:rFonts w:ascii="Times New Roman" w:hAnsi="Times New Roman" w:cs="Times New Roman"/>
          <w:sz w:val="28"/>
          <w:szCs w:val="28"/>
        </w:rPr>
        <w:t>2. Настоящее Постановление подлежит официальному опубликованию.</w:t>
      </w:r>
    </w:p>
    <w:p w:rsidR="00681CD7" w:rsidRPr="006B4936" w:rsidRDefault="00681CD7" w:rsidP="005617CB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2017 года.</w:t>
      </w:r>
    </w:p>
    <w:p w:rsidR="006B4936" w:rsidRDefault="00681CD7" w:rsidP="005617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4936" w:rsidRPr="006B4936">
        <w:rPr>
          <w:rFonts w:ascii="Times New Roman" w:hAnsi="Times New Roman" w:cs="Times New Roman"/>
          <w:sz w:val="28"/>
          <w:szCs w:val="28"/>
        </w:rPr>
        <w:t xml:space="preserve">. Контроль за исполнением Постановления  возложить на первого заместителя главы </w:t>
      </w:r>
      <w:proofErr w:type="gramStart"/>
      <w:r w:rsidR="006B4936" w:rsidRPr="006B493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B4936" w:rsidRPr="006B4936">
        <w:rPr>
          <w:rFonts w:ascii="Times New Roman" w:hAnsi="Times New Roman" w:cs="Times New Roman"/>
          <w:sz w:val="28"/>
          <w:szCs w:val="28"/>
        </w:rPr>
        <w:t xml:space="preserve"> ЗАТО Михайловский Савельева Ю.А. </w:t>
      </w:r>
    </w:p>
    <w:p w:rsidR="005617CB" w:rsidRDefault="005617CB" w:rsidP="005617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617CB" w:rsidRDefault="005617CB" w:rsidP="005617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617CB" w:rsidRPr="006B4936" w:rsidRDefault="005617CB" w:rsidP="005617C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4936" w:rsidRPr="006B4936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4936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6B4936">
        <w:rPr>
          <w:rFonts w:ascii="Times New Roman" w:hAnsi="Times New Roman" w:cs="Times New Roman"/>
          <w:b/>
          <w:sz w:val="28"/>
          <w:szCs w:val="28"/>
        </w:rPr>
        <w:t xml:space="preserve"> ЗАТО  Михайловский    </w:t>
      </w:r>
    </w:p>
    <w:p w:rsidR="005617CB" w:rsidRDefault="006B4936" w:rsidP="00561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936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                                                   А.М. Романов                                       </w:t>
      </w:r>
      <w:r w:rsidRPr="006B4936">
        <w:rPr>
          <w:rFonts w:ascii="Times New Roman" w:hAnsi="Times New Roman" w:cs="Times New Roman"/>
          <w:b/>
          <w:sz w:val="28"/>
          <w:szCs w:val="28"/>
        </w:rPr>
        <w:tab/>
      </w:r>
      <w:r w:rsidRPr="006B4936">
        <w:rPr>
          <w:rFonts w:ascii="Times New Roman" w:hAnsi="Times New Roman" w:cs="Times New Roman"/>
          <w:b/>
          <w:sz w:val="28"/>
          <w:szCs w:val="28"/>
        </w:rPr>
        <w:tab/>
      </w:r>
      <w:r w:rsidRPr="006B4936">
        <w:rPr>
          <w:rFonts w:ascii="Times New Roman" w:hAnsi="Times New Roman" w:cs="Times New Roman"/>
          <w:b/>
          <w:sz w:val="28"/>
          <w:szCs w:val="28"/>
        </w:rPr>
        <w:tab/>
      </w:r>
      <w:r w:rsidRPr="006B4936">
        <w:rPr>
          <w:rFonts w:ascii="Times New Roman" w:hAnsi="Times New Roman" w:cs="Times New Roman"/>
          <w:sz w:val="28"/>
          <w:szCs w:val="28"/>
        </w:rPr>
        <w:tab/>
      </w:r>
      <w:r w:rsidRPr="006B4936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</w:p>
    <w:p w:rsidR="00065D99" w:rsidRPr="001722CC" w:rsidRDefault="006B4936" w:rsidP="00D67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936">
        <w:rPr>
          <w:rFonts w:ascii="Times New Roman" w:hAnsi="Times New Roman" w:cs="Times New Roman"/>
          <w:sz w:val="28"/>
          <w:szCs w:val="28"/>
        </w:rPr>
        <w:t xml:space="preserve">             </w:t>
      </w:r>
    </w:p>
    <w:sectPr w:rsidR="00065D99" w:rsidRPr="001722CC" w:rsidSect="0089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722CC"/>
    <w:rsid w:val="00065D99"/>
    <w:rsid w:val="001722CC"/>
    <w:rsid w:val="001E50F2"/>
    <w:rsid w:val="001E7AAB"/>
    <w:rsid w:val="00287E18"/>
    <w:rsid w:val="005617CB"/>
    <w:rsid w:val="00681CD7"/>
    <w:rsid w:val="006B4936"/>
    <w:rsid w:val="00857CDA"/>
    <w:rsid w:val="00887043"/>
    <w:rsid w:val="00895A58"/>
    <w:rsid w:val="00900E2F"/>
    <w:rsid w:val="009620AD"/>
    <w:rsid w:val="00B506CF"/>
    <w:rsid w:val="00C249B8"/>
    <w:rsid w:val="00CC022B"/>
    <w:rsid w:val="00CE13A6"/>
    <w:rsid w:val="00D6762D"/>
    <w:rsid w:val="00E60124"/>
    <w:rsid w:val="00F2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1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B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49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demina</cp:lastModifiedBy>
  <cp:revision>4</cp:revision>
  <cp:lastPrinted>2016-12-28T11:23:00Z</cp:lastPrinted>
  <dcterms:created xsi:type="dcterms:W3CDTF">2017-02-13T10:04:00Z</dcterms:created>
  <dcterms:modified xsi:type="dcterms:W3CDTF">2017-02-13T11:12:00Z</dcterms:modified>
</cp:coreProperties>
</file>